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84" w:rsidRPr="00250784" w:rsidRDefault="002C5464" w:rsidP="00250784">
      <w:pPr>
        <w:pStyle w:val="Bezodstpw"/>
        <w:ind w:left="6096"/>
        <w:jc w:val="both"/>
        <w:rPr>
          <w:rFonts w:ascii="Times New Roman" w:hAnsi="Times New Roman" w:cs="Times New Roman"/>
          <w:i/>
          <w:sz w:val="22"/>
        </w:rPr>
      </w:pPr>
      <w:r w:rsidRPr="00250784">
        <w:rPr>
          <w:rFonts w:ascii="Times New Roman" w:hAnsi="Times New Roman" w:cs="Times New Roman"/>
          <w:i/>
          <w:sz w:val="22"/>
        </w:rPr>
        <w:t xml:space="preserve">Załącznik do Zarządzenia Nr </w:t>
      </w:r>
      <w:r w:rsidR="00C7157E">
        <w:rPr>
          <w:rFonts w:ascii="Times New Roman" w:hAnsi="Times New Roman" w:cs="Times New Roman"/>
          <w:i/>
          <w:sz w:val="22"/>
        </w:rPr>
        <w:t>23</w:t>
      </w:r>
      <w:r w:rsidRPr="00250784">
        <w:rPr>
          <w:rFonts w:ascii="Times New Roman" w:hAnsi="Times New Roman" w:cs="Times New Roman"/>
          <w:i/>
          <w:sz w:val="22"/>
        </w:rPr>
        <w:t>/2017</w:t>
      </w:r>
      <w:r w:rsidR="00250784" w:rsidRPr="00250784">
        <w:rPr>
          <w:rFonts w:ascii="Times New Roman" w:hAnsi="Times New Roman" w:cs="Times New Roman"/>
          <w:i/>
          <w:sz w:val="22"/>
        </w:rPr>
        <w:t xml:space="preserve"> </w:t>
      </w:r>
      <w:r w:rsidRPr="00250784">
        <w:rPr>
          <w:rFonts w:ascii="Times New Roman" w:hAnsi="Times New Roman" w:cs="Times New Roman"/>
          <w:i/>
          <w:sz w:val="22"/>
        </w:rPr>
        <w:t>Rzecznika Praw Obywatelskich</w:t>
      </w:r>
      <w:r w:rsidR="00250784" w:rsidRPr="00250784">
        <w:rPr>
          <w:rFonts w:ascii="Times New Roman" w:hAnsi="Times New Roman" w:cs="Times New Roman"/>
          <w:i/>
          <w:sz w:val="22"/>
        </w:rPr>
        <w:t xml:space="preserve"> </w:t>
      </w:r>
    </w:p>
    <w:p w:rsidR="002C5464" w:rsidRPr="00250784" w:rsidRDefault="00250784" w:rsidP="00250784">
      <w:pPr>
        <w:pStyle w:val="Bezodstpw"/>
        <w:ind w:left="6096"/>
        <w:jc w:val="both"/>
        <w:rPr>
          <w:rFonts w:ascii="Times New Roman" w:hAnsi="Times New Roman" w:cs="Times New Roman"/>
          <w:i/>
          <w:sz w:val="22"/>
        </w:rPr>
      </w:pPr>
      <w:r w:rsidRPr="00250784">
        <w:rPr>
          <w:rFonts w:ascii="Times New Roman" w:hAnsi="Times New Roman" w:cs="Times New Roman"/>
          <w:i/>
          <w:sz w:val="22"/>
        </w:rPr>
        <w:t xml:space="preserve">z dnia </w:t>
      </w:r>
      <w:r w:rsidR="00C7157E">
        <w:rPr>
          <w:rFonts w:ascii="Times New Roman" w:hAnsi="Times New Roman" w:cs="Times New Roman"/>
          <w:i/>
          <w:sz w:val="22"/>
        </w:rPr>
        <w:t>2 kwietnia</w:t>
      </w:r>
      <w:r w:rsidR="002C5464" w:rsidRPr="00250784">
        <w:rPr>
          <w:rFonts w:ascii="Times New Roman" w:hAnsi="Times New Roman" w:cs="Times New Roman"/>
          <w:i/>
          <w:sz w:val="22"/>
        </w:rPr>
        <w:t xml:space="preserve"> 2017 r.</w:t>
      </w:r>
    </w:p>
    <w:p w:rsidR="002C5464" w:rsidRPr="00250784" w:rsidRDefault="002C5464" w:rsidP="002C5464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2C5464" w:rsidRPr="00250784" w:rsidRDefault="002C5464" w:rsidP="002C5464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250784">
        <w:rPr>
          <w:rFonts w:ascii="Times New Roman" w:hAnsi="Times New Roman" w:cs="Times New Roman"/>
          <w:b/>
        </w:rPr>
        <w:t>REGULAMIN</w:t>
      </w:r>
      <w:r w:rsidR="00250784" w:rsidRPr="00250784">
        <w:rPr>
          <w:rFonts w:ascii="Times New Roman" w:hAnsi="Times New Roman" w:cs="Times New Roman"/>
          <w:b/>
        </w:rPr>
        <w:t xml:space="preserve"> </w:t>
      </w:r>
      <w:r w:rsidRPr="00250784">
        <w:rPr>
          <w:rFonts w:ascii="Times New Roman" w:hAnsi="Times New Roman" w:cs="Times New Roman"/>
          <w:b/>
        </w:rPr>
        <w:t>KONKURSU NA MULTIMEDIALNĄ INTERPRET</w:t>
      </w:r>
      <w:r w:rsidR="00250784" w:rsidRPr="00250784">
        <w:rPr>
          <w:rFonts w:ascii="Times New Roman" w:hAnsi="Times New Roman" w:cs="Times New Roman"/>
          <w:b/>
        </w:rPr>
        <w:t>ACJĘ PRAW I </w:t>
      </w:r>
      <w:r w:rsidRPr="00250784">
        <w:rPr>
          <w:rFonts w:ascii="Times New Roman" w:hAnsi="Times New Roman" w:cs="Times New Roman"/>
          <w:b/>
        </w:rPr>
        <w:t>WOLNOŚCI OBYWATELSKICH ZAWARTYCH W</w:t>
      </w:r>
      <w:r w:rsidR="00250784" w:rsidRPr="00250784">
        <w:rPr>
          <w:rFonts w:ascii="Times New Roman" w:hAnsi="Times New Roman" w:cs="Times New Roman"/>
          <w:b/>
        </w:rPr>
        <w:t xml:space="preserve"> </w:t>
      </w:r>
      <w:r w:rsidRPr="00250784">
        <w:rPr>
          <w:rFonts w:ascii="Times New Roman" w:hAnsi="Times New Roman" w:cs="Times New Roman"/>
          <w:b/>
        </w:rPr>
        <w:t>ROZDZIALE II KONSTYTUCJI RZECZYPOSPOLITEJ POLSKIEJ</w:t>
      </w:r>
    </w:p>
    <w:p w:rsidR="002C5464" w:rsidRPr="00250784" w:rsidRDefault="002C5464" w:rsidP="002C5464">
      <w:pPr>
        <w:pStyle w:val="Teksttreci0"/>
        <w:shd w:val="clear" w:color="auto" w:fill="auto"/>
        <w:spacing w:after="263" w:line="200" w:lineRule="exact"/>
        <w:ind w:left="2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64" w:rsidRPr="00250784" w:rsidRDefault="002C5464" w:rsidP="002C5464">
      <w:pPr>
        <w:pStyle w:val="Teksttreci0"/>
        <w:shd w:val="clear" w:color="auto" w:fill="auto"/>
        <w:spacing w:after="263" w:line="200" w:lineRule="exact"/>
        <w:ind w:left="2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2C5464" w:rsidRPr="00C1571C" w:rsidRDefault="002C5464" w:rsidP="00C46B31">
      <w:pPr>
        <w:pStyle w:val="Teksttreci0"/>
        <w:numPr>
          <w:ilvl w:val="0"/>
          <w:numId w:val="1"/>
        </w:numPr>
        <w:shd w:val="clear" w:color="auto" w:fill="auto"/>
        <w:tabs>
          <w:tab w:val="left" w:pos="371"/>
        </w:tabs>
        <w:spacing w:after="115" w:line="200" w:lineRule="exact"/>
        <w:ind w:left="4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571C">
        <w:rPr>
          <w:rFonts w:ascii="Times New Roman" w:hAnsi="Times New Roman" w:cs="Times New Roman"/>
          <w:sz w:val="24"/>
          <w:szCs w:val="24"/>
        </w:rPr>
        <w:t>Warunki ogólne:</w:t>
      </w:r>
    </w:p>
    <w:p w:rsidR="002C5464" w:rsidRPr="00250784" w:rsidRDefault="00250784" w:rsidP="00C46B31">
      <w:pPr>
        <w:pStyle w:val="Teksttreci0"/>
        <w:numPr>
          <w:ilvl w:val="0"/>
          <w:numId w:val="2"/>
        </w:numPr>
        <w:shd w:val="clear" w:color="auto" w:fill="auto"/>
        <w:tabs>
          <w:tab w:val="left" w:pos="755"/>
        </w:tabs>
        <w:spacing w:after="0"/>
        <w:ind w:left="800" w:right="2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C5464" w:rsidRPr="00250784">
        <w:rPr>
          <w:rFonts w:ascii="Times New Roman" w:hAnsi="Times New Roman" w:cs="Times New Roman"/>
          <w:sz w:val="24"/>
          <w:szCs w:val="24"/>
        </w:rPr>
        <w:t xml:space="preserve">egulamin konkursu na multimedialną interpretację praw i wolności obywatelskich zawartych w rozdziale II Konstytucji Rzeczypospolitej Polskiej, </w:t>
      </w:r>
      <w:r>
        <w:rPr>
          <w:rFonts w:ascii="Times New Roman" w:hAnsi="Times New Roman" w:cs="Times New Roman"/>
          <w:sz w:val="24"/>
          <w:szCs w:val="24"/>
        </w:rPr>
        <w:t>zwany dalej „Regulamin”,</w:t>
      </w:r>
      <w:r w:rsidR="002C5464" w:rsidRPr="00250784">
        <w:rPr>
          <w:rFonts w:ascii="Times New Roman" w:hAnsi="Times New Roman" w:cs="Times New Roman"/>
          <w:sz w:val="24"/>
          <w:szCs w:val="24"/>
        </w:rPr>
        <w:t xml:space="preserve"> określa warunki i zasady uczestniczenia </w:t>
      </w:r>
      <w:r w:rsidR="00C1571C">
        <w:rPr>
          <w:rFonts w:ascii="Times New Roman" w:hAnsi="Times New Roman" w:cs="Times New Roman"/>
          <w:sz w:val="24"/>
          <w:szCs w:val="24"/>
        </w:rPr>
        <w:t>w konkursie;</w:t>
      </w:r>
    </w:p>
    <w:p w:rsidR="002C5464" w:rsidRPr="00250784" w:rsidRDefault="00C1571C" w:rsidP="00C46B31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/>
        <w:ind w:left="800" w:right="2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C5464" w:rsidRPr="00250784">
        <w:rPr>
          <w:rFonts w:ascii="Times New Roman" w:hAnsi="Times New Roman" w:cs="Times New Roman"/>
          <w:sz w:val="24"/>
          <w:szCs w:val="24"/>
        </w:rPr>
        <w:t>rganizatorem Konkursu jest Rzecznik Praw Obywatelskich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5464" w:rsidRPr="00250784">
        <w:rPr>
          <w:rFonts w:ascii="Times New Roman" w:hAnsi="Times New Roman" w:cs="Times New Roman"/>
          <w:sz w:val="24"/>
          <w:szCs w:val="24"/>
        </w:rPr>
        <w:t xml:space="preserve"> w imieniu którego czynności związane z konkursem wykonuje Biu</w:t>
      </w:r>
      <w:r>
        <w:rPr>
          <w:rFonts w:ascii="Times New Roman" w:hAnsi="Times New Roman" w:cs="Times New Roman"/>
          <w:sz w:val="24"/>
          <w:szCs w:val="24"/>
        </w:rPr>
        <w:t>ro Rzecznika Praw Obywatelskich</w:t>
      </w:r>
      <w:r w:rsidR="00B56C50">
        <w:rPr>
          <w:rFonts w:ascii="Times New Roman" w:hAnsi="Times New Roman" w:cs="Times New Roman"/>
          <w:sz w:val="24"/>
          <w:szCs w:val="24"/>
        </w:rPr>
        <w:t xml:space="preserve"> z siedzibą w Warszawie przy Al. Solidarności 77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571C" w:rsidRDefault="00C1571C" w:rsidP="00C46B31">
      <w:pPr>
        <w:pStyle w:val="Teksttreci0"/>
        <w:numPr>
          <w:ilvl w:val="0"/>
          <w:numId w:val="2"/>
        </w:numPr>
        <w:shd w:val="clear" w:color="auto" w:fill="auto"/>
        <w:tabs>
          <w:tab w:val="left" w:pos="755"/>
        </w:tabs>
        <w:spacing w:after="0"/>
        <w:ind w:left="800" w:right="2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C5464" w:rsidRPr="00250784">
        <w:rPr>
          <w:rFonts w:ascii="Times New Roman" w:hAnsi="Times New Roman" w:cs="Times New Roman"/>
          <w:sz w:val="24"/>
          <w:szCs w:val="24"/>
        </w:rPr>
        <w:t>arunki uczestnictwa w Konkursie określone są w Regulaminie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464" w:rsidRPr="00250784" w:rsidRDefault="00C1571C" w:rsidP="00C46B31">
      <w:pPr>
        <w:pStyle w:val="Teksttreci0"/>
        <w:numPr>
          <w:ilvl w:val="0"/>
          <w:numId w:val="2"/>
        </w:numPr>
        <w:shd w:val="clear" w:color="auto" w:fill="auto"/>
        <w:tabs>
          <w:tab w:val="left" w:pos="755"/>
        </w:tabs>
        <w:spacing w:after="0"/>
        <w:ind w:left="800" w:right="20" w:hanging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C5464" w:rsidRPr="00250784">
        <w:rPr>
          <w:rFonts w:ascii="Times New Roman" w:hAnsi="Times New Roman" w:cs="Times New Roman"/>
          <w:sz w:val="24"/>
          <w:szCs w:val="24"/>
        </w:rPr>
        <w:t>ażdy Wnioskodawca wysyłając zgłoszenie uczestnictwa w Konkursie na warunkach określonych w Regulaminie potwierdza, że zapoznał się z treścią Regulaminu i akceptuje go.</w:t>
      </w:r>
    </w:p>
    <w:p w:rsidR="002C5464" w:rsidRPr="00250784" w:rsidRDefault="002C5464" w:rsidP="00C46B31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after="0"/>
        <w:ind w:left="4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Użyte w regulaminie określenia oznaczają:</w:t>
      </w:r>
    </w:p>
    <w:p w:rsidR="002C5464" w:rsidRPr="00250784" w:rsidRDefault="002C5464" w:rsidP="00C46B31">
      <w:pPr>
        <w:pStyle w:val="Teksttreci0"/>
        <w:numPr>
          <w:ilvl w:val="0"/>
          <w:numId w:val="3"/>
        </w:numPr>
        <w:shd w:val="clear" w:color="auto" w:fill="auto"/>
        <w:tabs>
          <w:tab w:val="left" w:pos="400"/>
        </w:tabs>
        <w:spacing w:after="0"/>
        <w:ind w:left="806" w:right="227" w:hanging="403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Rzecznik – Rzecznik Praw Obywatelskich (w skrócie RPO)</w:t>
      </w:r>
      <w:r w:rsidR="00C1571C">
        <w:rPr>
          <w:rFonts w:ascii="Times New Roman" w:hAnsi="Times New Roman" w:cs="Times New Roman"/>
          <w:sz w:val="24"/>
          <w:szCs w:val="24"/>
        </w:rPr>
        <w:t>;</w:t>
      </w:r>
    </w:p>
    <w:p w:rsidR="002C5464" w:rsidRPr="00250784" w:rsidRDefault="002C5464" w:rsidP="00C46B31">
      <w:pPr>
        <w:pStyle w:val="Teksttreci0"/>
        <w:numPr>
          <w:ilvl w:val="0"/>
          <w:numId w:val="3"/>
        </w:numPr>
        <w:shd w:val="clear" w:color="auto" w:fill="auto"/>
        <w:tabs>
          <w:tab w:val="left" w:pos="400"/>
        </w:tabs>
        <w:spacing w:after="0"/>
        <w:ind w:left="806" w:right="227" w:hanging="403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Biuro Rzecznika Praw Obywatelskich – instytucja zarządzająca organizacją i przebiegiem konkursu (w skrócie BRPO)</w:t>
      </w:r>
      <w:r w:rsidR="00C1571C">
        <w:rPr>
          <w:rFonts w:ascii="Times New Roman" w:hAnsi="Times New Roman" w:cs="Times New Roman"/>
          <w:sz w:val="24"/>
          <w:szCs w:val="24"/>
        </w:rPr>
        <w:t>;</w:t>
      </w:r>
    </w:p>
    <w:p w:rsidR="002C5464" w:rsidRPr="00250784" w:rsidRDefault="002C5464" w:rsidP="00C46B31">
      <w:pPr>
        <w:pStyle w:val="Teksttreci0"/>
        <w:numPr>
          <w:ilvl w:val="0"/>
          <w:numId w:val="3"/>
        </w:numPr>
        <w:shd w:val="clear" w:color="auto" w:fill="auto"/>
        <w:tabs>
          <w:tab w:val="left" w:pos="390"/>
        </w:tabs>
        <w:spacing w:after="0"/>
        <w:ind w:left="806" w:right="227" w:hanging="403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 xml:space="preserve">Kapituła konkursu </w:t>
      </w:r>
      <w:r w:rsidR="00C1571C">
        <w:rPr>
          <w:rFonts w:ascii="Times New Roman" w:hAnsi="Times New Roman" w:cs="Times New Roman"/>
          <w:sz w:val="24"/>
          <w:szCs w:val="24"/>
        </w:rPr>
        <w:t>–</w:t>
      </w:r>
      <w:r w:rsidRPr="00250784">
        <w:rPr>
          <w:rFonts w:ascii="Times New Roman" w:hAnsi="Times New Roman" w:cs="Times New Roman"/>
          <w:sz w:val="24"/>
          <w:szCs w:val="24"/>
        </w:rPr>
        <w:t xml:space="preserve"> komisja opiniująca wnioski konkurso</w:t>
      </w:r>
      <w:r w:rsidR="00C1571C">
        <w:rPr>
          <w:rFonts w:ascii="Times New Roman" w:hAnsi="Times New Roman" w:cs="Times New Roman"/>
          <w:sz w:val="24"/>
          <w:szCs w:val="24"/>
        </w:rPr>
        <w:t>we, dokonująca wyboru laureatów;</w:t>
      </w:r>
    </w:p>
    <w:p w:rsidR="002C5464" w:rsidRPr="00250784" w:rsidRDefault="002C5464" w:rsidP="00C46B31">
      <w:pPr>
        <w:pStyle w:val="Teksttreci0"/>
        <w:numPr>
          <w:ilvl w:val="0"/>
          <w:numId w:val="3"/>
        </w:numPr>
        <w:shd w:val="clear" w:color="auto" w:fill="auto"/>
        <w:tabs>
          <w:tab w:val="left" w:pos="390"/>
        </w:tabs>
        <w:spacing w:after="0"/>
        <w:ind w:left="806" w:right="227" w:hanging="403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Osoba fizyczna – uczeń lub grupa uczniów szkół gimnazjalnych lub ponadgimnazjalnych</w:t>
      </w:r>
      <w:r w:rsidR="00C1571C">
        <w:rPr>
          <w:rFonts w:ascii="Times New Roman" w:hAnsi="Times New Roman" w:cs="Times New Roman"/>
          <w:sz w:val="24"/>
          <w:szCs w:val="24"/>
        </w:rPr>
        <w:t>;</w:t>
      </w:r>
    </w:p>
    <w:p w:rsidR="002C5464" w:rsidRPr="00250784" w:rsidRDefault="00C1571C" w:rsidP="00C46B31">
      <w:pPr>
        <w:pStyle w:val="Teksttreci0"/>
        <w:numPr>
          <w:ilvl w:val="0"/>
          <w:numId w:val="3"/>
        </w:numPr>
        <w:shd w:val="clear" w:color="auto" w:fill="auto"/>
        <w:tabs>
          <w:tab w:val="left" w:pos="390"/>
        </w:tabs>
        <w:spacing w:after="0"/>
        <w:ind w:left="806" w:right="227" w:hanging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</w:t>
      </w:r>
      <w:r w:rsidR="002C5464" w:rsidRPr="00250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5464" w:rsidRPr="00250784">
        <w:rPr>
          <w:rFonts w:ascii="Times New Roman" w:hAnsi="Times New Roman" w:cs="Times New Roman"/>
          <w:sz w:val="24"/>
          <w:szCs w:val="24"/>
        </w:rPr>
        <w:t xml:space="preserve"> osoba fizyczna, posiadająca pełną zdolność do czynności </w:t>
      </w:r>
      <w:r>
        <w:rPr>
          <w:rFonts w:ascii="Times New Roman" w:hAnsi="Times New Roman" w:cs="Times New Roman"/>
          <w:sz w:val="24"/>
          <w:szCs w:val="24"/>
        </w:rPr>
        <w:t>prawnych lub osoba fizyczna nie</w:t>
      </w:r>
      <w:r w:rsidR="002C5464" w:rsidRPr="00250784">
        <w:rPr>
          <w:rFonts w:ascii="Times New Roman" w:hAnsi="Times New Roman" w:cs="Times New Roman"/>
          <w:sz w:val="24"/>
          <w:szCs w:val="24"/>
        </w:rPr>
        <w:t>posiadająca pełnej zdolności do czynności prawnych za zgodą opiekuna prawnego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464" w:rsidRPr="00250784" w:rsidRDefault="002C5464" w:rsidP="00C46B31">
      <w:pPr>
        <w:pStyle w:val="Teksttreci0"/>
        <w:numPr>
          <w:ilvl w:val="0"/>
          <w:numId w:val="3"/>
        </w:numPr>
        <w:shd w:val="clear" w:color="auto" w:fill="auto"/>
        <w:tabs>
          <w:tab w:val="left" w:pos="390"/>
        </w:tabs>
        <w:spacing w:after="0"/>
        <w:ind w:left="806" w:right="227" w:hanging="403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Opiekun prawny – osoba</w:t>
      </w:r>
      <w:r w:rsidR="00B56C50">
        <w:rPr>
          <w:rFonts w:ascii="Times New Roman" w:hAnsi="Times New Roman" w:cs="Times New Roman"/>
          <w:sz w:val="24"/>
          <w:szCs w:val="24"/>
        </w:rPr>
        <w:t xml:space="preserve"> sprawująca pieczę nad małoletnim</w:t>
      </w:r>
      <w:r w:rsidRPr="00250784">
        <w:rPr>
          <w:rFonts w:ascii="Times New Roman" w:hAnsi="Times New Roman" w:cs="Times New Roman"/>
          <w:sz w:val="24"/>
          <w:szCs w:val="24"/>
        </w:rPr>
        <w:t xml:space="preserve"> w rozumieniu art. 98 </w:t>
      </w:r>
      <w:proofErr w:type="spellStart"/>
      <w:r w:rsidRPr="00250784">
        <w:rPr>
          <w:rFonts w:ascii="Times New Roman" w:hAnsi="Times New Roman" w:cs="Times New Roman"/>
          <w:sz w:val="24"/>
          <w:szCs w:val="24"/>
        </w:rPr>
        <w:t>KRiO</w:t>
      </w:r>
      <w:proofErr w:type="spellEnd"/>
      <w:r w:rsidR="00C1571C">
        <w:rPr>
          <w:rFonts w:ascii="Times New Roman" w:hAnsi="Times New Roman" w:cs="Times New Roman"/>
          <w:sz w:val="24"/>
          <w:szCs w:val="24"/>
        </w:rPr>
        <w:t>;</w:t>
      </w:r>
    </w:p>
    <w:p w:rsidR="002C5464" w:rsidRPr="00250784" w:rsidRDefault="002C5464" w:rsidP="00C46B31">
      <w:pPr>
        <w:pStyle w:val="Teksttreci0"/>
        <w:numPr>
          <w:ilvl w:val="0"/>
          <w:numId w:val="3"/>
        </w:numPr>
        <w:shd w:val="clear" w:color="auto" w:fill="auto"/>
        <w:tabs>
          <w:tab w:val="left" w:pos="390"/>
        </w:tabs>
        <w:spacing w:after="0"/>
        <w:ind w:left="806" w:right="227" w:hanging="403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Nauczyciel – osoba, kierująca grupą uczniów biorących udział w konkursie, reprezentująca placówkę dydaktyczną</w:t>
      </w:r>
      <w:r w:rsidR="00C1571C">
        <w:rPr>
          <w:rFonts w:ascii="Times New Roman" w:hAnsi="Times New Roman" w:cs="Times New Roman"/>
          <w:sz w:val="24"/>
          <w:szCs w:val="24"/>
        </w:rPr>
        <w:t>;</w:t>
      </w:r>
    </w:p>
    <w:p w:rsidR="002C5464" w:rsidRPr="00250784" w:rsidRDefault="002C5464" w:rsidP="00C46B31">
      <w:pPr>
        <w:pStyle w:val="Teksttreci0"/>
        <w:numPr>
          <w:ilvl w:val="0"/>
          <w:numId w:val="3"/>
        </w:numPr>
        <w:shd w:val="clear" w:color="auto" w:fill="auto"/>
        <w:tabs>
          <w:tab w:val="left" w:pos="395"/>
        </w:tabs>
        <w:spacing w:after="0"/>
        <w:ind w:left="806" w:right="227" w:hanging="403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 xml:space="preserve">Wniosek </w:t>
      </w:r>
      <w:r w:rsidR="00C1571C">
        <w:rPr>
          <w:rFonts w:ascii="Times New Roman" w:hAnsi="Times New Roman" w:cs="Times New Roman"/>
          <w:sz w:val="24"/>
          <w:szCs w:val="24"/>
        </w:rPr>
        <w:t>–</w:t>
      </w:r>
      <w:r w:rsidRPr="00250784">
        <w:rPr>
          <w:rFonts w:ascii="Times New Roman" w:hAnsi="Times New Roman" w:cs="Times New Roman"/>
          <w:sz w:val="24"/>
          <w:szCs w:val="24"/>
        </w:rPr>
        <w:t xml:space="preserve"> wypełniony i podpisany przez Wnioskodawcę (opiekuna prawnego), według wzoru stanowiącego załącznik nr 1 do Regulaminu, formularz zgłoszeniowy </w:t>
      </w:r>
      <w:r w:rsidR="00B56C50">
        <w:rPr>
          <w:rFonts w:ascii="Times New Roman" w:hAnsi="Times New Roman" w:cs="Times New Roman"/>
          <w:sz w:val="24"/>
          <w:szCs w:val="24"/>
        </w:rPr>
        <w:t>oraz zgoda na wykorzystanie</w:t>
      </w:r>
      <w:r w:rsidRPr="00250784">
        <w:rPr>
          <w:rFonts w:ascii="Times New Roman" w:hAnsi="Times New Roman" w:cs="Times New Roman"/>
          <w:sz w:val="24"/>
          <w:szCs w:val="24"/>
        </w:rPr>
        <w:t xml:space="preserve"> wizerunku</w:t>
      </w:r>
      <w:r w:rsidR="00B56C50">
        <w:rPr>
          <w:rFonts w:ascii="Times New Roman" w:hAnsi="Times New Roman" w:cs="Times New Roman"/>
          <w:sz w:val="24"/>
          <w:szCs w:val="24"/>
        </w:rPr>
        <w:t xml:space="preserve"> </w:t>
      </w:r>
      <w:r w:rsidRPr="00250784">
        <w:rPr>
          <w:rFonts w:ascii="Times New Roman" w:hAnsi="Times New Roman" w:cs="Times New Roman"/>
          <w:sz w:val="24"/>
          <w:szCs w:val="24"/>
        </w:rPr>
        <w:t xml:space="preserve"> osób znajdujących się na prezentacji, filmie a w przypadku </w:t>
      </w:r>
      <w:r w:rsidRPr="00250784">
        <w:rPr>
          <w:rFonts w:ascii="Times New Roman" w:hAnsi="Times New Roman" w:cs="Times New Roman"/>
          <w:sz w:val="24"/>
          <w:szCs w:val="24"/>
        </w:rPr>
        <w:lastRenderedPageBreak/>
        <w:t>osoby małoletniej opatrzona podpisem opiekuna prawnego</w:t>
      </w:r>
      <w:r w:rsidR="00B56C50">
        <w:rPr>
          <w:rFonts w:ascii="Times New Roman" w:hAnsi="Times New Roman" w:cs="Times New Roman"/>
          <w:sz w:val="24"/>
          <w:szCs w:val="24"/>
        </w:rPr>
        <w:t xml:space="preserve"> (według wzoru stanowiącego załącznik nr 2 do Regulaminu)</w:t>
      </w:r>
      <w:r w:rsidRPr="00250784">
        <w:rPr>
          <w:rFonts w:ascii="Times New Roman" w:hAnsi="Times New Roman" w:cs="Times New Roman"/>
          <w:sz w:val="24"/>
          <w:szCs w:val="24"/>
        </w:rPr>
        <w:t>.</w:t>
      </w:r>
    </w:p>
    <w:p w:rsidR="002C5464" w:rsidRPr="00250784" w:rsidRDefault="002C5464" w:rsidP="00C46B31">
      <w:pPr>
        <w:pStyle w:val="Teksttreci0"/>
        <w:numPr>
          <w:ilvl w:val="0"/>
          <w:numId w:val="3"/>
        </w:numPr>
        <w:shd w:val="clear" w:color="auto" w:fill="auto"/>
        <w:tabs>
          <w:tab w:val="left" w:pos="385"/>
        </w:tabs>
        <w:spacing w:after="0"/>
        <w:ind w:left="806" w:right="227" w:hanging="403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 xml:space="preserve">Dzieło </w:t>
      </w:r>
      <w:r w:rsidR="00C1571C">
        <w:rPr>
          <w:rFonts w:ascii="Times New Roman" w:hAnsi="Times New Roman" w:cs="Times New Roman"/>
          <w:sz w:val="24"/>
          <w:szCs w:val="24"/>
        </w:rPr>
        <w:t>–</w:t>
      </w:r>
      <w:r w:rsidRPr="00250784">
        <w:rPr>
          <w:rFonts w:ascii="Times New Roman" w:hAnsi="Times New Roman" w:cs="Times New Roman"/>
          <w:sz w:val="24"/>
          <w:szCs w:val="24"/>
        </w:rPr>
        <w:t xml:space="preserve"> film</w:t>
      </w:r>
      <w:r w:rsidRPr="00250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784">
        <w:rPr>
          <w:rFonts w:ascii="Times New Roman" w:hAnsi="Times New Roman" w:cs="Times New Roman"/>
          <w:sz w:val="24"/>
          <w:szCs w:val="24"/>
        </w:rPr>
        <w:t>krótkometrażowy dowolną techniką,</w:t>
      </w:r>
      <w:r w:rsidRPr="00250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784">
        <w:rPr>
          <w:rFonts w:ascii="Times New Roman" w:hAnsi="Times New Roman" w:cs="Times New Roman"/>
          <w:sz w:val="24"/>
          <w:szCs w:val="24"/>
        </w:rPr>
        <w:t>formy eksperymentalne, animacje lub inna forma artystyczna przedstawiająca jedno lub wiele praw i wolności obywatelskich zawartych w rozdziale II Konstytucji Rzeczypospolitej Polskiej</w:t>
      </w:r>
      <w:r w:rsidR="00B56C50">
        <w:rPr>
          <w:rFonts w:ascii="Times New Roman" w:hAnsi="Times New Roman" w:cs="Times New Roman"/>
          <w:sz w:val="24"/>
          <w:szCs w:val="24"/>
        </w:rPr>
        <w:t>.</w:t>
      </w:r>
    </w:p>
    <w:p w:rsidR="002C5464" w:rsidRPr="00250784" w:rsidRDefault="002C5464" w:rsidP="002C5464">
      <w:pPr>
        <w:pStyle w:val="Teksttreci0"/>
        <w:shd w:val="clear" w:color="auto" w:fill="auto"/>
        <w:tabs>
          <w:tab w:val="left" w:pos="385"/>
        </w:tabs>
        <w:spacing w:after="0"/>
        <w:ind w:left="380"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464" w:rsidRPr="00250784" w:rsidRDefault="00C1571C" w:rsidP="00C1571C">
      <w:pPr>
        <w:pStyle w:val="Teksttreci0"/>
        <w:shd w:val="clear" w:color="auto" w:fill="auto"/>
        <w:tabs>
          <w:tab w:val="left" w:pos="4230"/>
          <w:tab w:val="center" w:pos="4526"/>
        </w:tabs>
        <w:spacing w:after="120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2C5464" w:rsidRPr="00250784" w:rsidRDefault="002C5464" w:rsidP="002C5464">
      <w:pPr>
        <w:pStyle w:val="Teksttreci0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2C5464" w:rsidRPr="00250784" w:rsidRDefault="002C5464" w:rsidP="002C5464">
      <w:pPr>
        <w:pStyle w:val="Teksttreci0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64" w:rsidRPr="00250784" w:rsidRDefault="002C5464" w:rsidP="002C5464">
      <w:pPr>
        <w:pStyle w:val="Teksttreci0"/>
        <w:shd w:val="clear" w:color="auto" w:fill="auto"/>
        <w:spacing w:after="0"/>
        <w:ind w:left="426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Przedmiotem konkursu jest 30 sekundowe dzieło w formie:</w:t>
      </w:r>
    </w:p>
    <w:p w:rsidR="002C5464" w:rsidRPr="00250784" w:rsidRDefault="00C1571C" w:rsidP="00C46B31">
      <w:pPr>
        <w:pStyle w:val="Teksttreci0"/>
        <w:numPr>
          <w:ilvl w:val="0"/>
          <w:numId w:val="4"/>
        </w:numPr>
        <w:shd w:val="clear" w:color="auto" w:fill="auto"/>
        <w:spacing w:after="0"/>
        <w:ind w:left="426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C5464" w:rsidRPr="00250784"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464" w:rsidRPr="00250784" w:rsidRDefault="00C1571C" w:rsidP="00C46B31">
      <w:pPr>
        <w:pStyle w:val="Teksttreci0"/>
        <w:numPr>
          <w:ilvl w:val="0"/>
          <w:numId w:val="4"/>
        </w:numPr>
        <w:shd w:val="clear" w:color="auto" w:fill="auto"/>
        <w:spacing w:after="0"/>
        <w:ind w:left="426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animacji,</w:t>
      </w:r>
    </w:p>
    <w:p w:rsidR="002C5464" w:rsidRPr="00250784" w:rsidRDefault="002C5464" w:rsidP="00C46B31">
      <w:pPr>
        <w:pStyle w:val="Teksttreci0"/>
        <w:numPr>
          <w:ilvl w:val="0"/>
          <w:numId w:val="4"/>
        </w:numPr>
        <w:shd w:val="clear" w:color="auto" w:fill="auto"/>
        <w:spacing w:after="0"/>
        <w:ind w:left="426"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innej mul</w:t>
      </w:r>
      <w:r w:rsidR="00C1571C">
        <w:rPr>
          <w:rFonts w:ascii="Times New Roman" w:hAnsi="Times New Roman" w:cs="Times New Roman"/>
          <w:sz w:val="24"/>
          <w:szCs w:val="24"/>
        </w:rPr>
        <w:t>timedialnej formie artystycznej</w:t>
      </w:r>
    </w:p>
    <w:p w:rsidR="002C5464" w:rsidRPr="00250784" w:rsidRDefault="00C1571C" w:rsidP="002C5464">
      <w:pPr>
        <w:pStyle w:val="Teksttreci0"/>
        <w:shd w:val="clear" w:color="auto" w:fill="auto"/>
        <w:spacing w:after="0"/>
        <w:ind w:left="426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250784">
        <w:rPr>
          <w:rFonts w:ascii="Times New Roman" w:hAnsi="Times New Roman" w:cs="Times New Roman"/>
          <w:sz w:val="24"/>
          <w:szCs w:val="24"/>
        </w:rPr>
        <w:t xml:space="preserve"> </w:t>
      </w:r>
      <w:r w:rsidR="002C5464" w:rsidRPr="00250784">
        <w:rPr>
          <w:rFonts w:ascii="Times New Roman" w:hAnsi="Times New Roman" w:cs="Times New Roman"/>
          <w:sz w:val="24"/>
          <w:szCs w:val="24"/>
        </w:rPr>
        <w:t>przedstawiającej impresje, skecze, tłumaczenia, przekłady, gagi, GIF-y itp. interpretujące jedno lub wiele praw i wolności obywatelskich zawartych w Rozdziale II Konstytucji Rzeczypospolitej Polskiej.</w:t>
      </w:r>
    </w:p>
    <w:p w:rsidR="00EF0E71" w:rsidRPr="00250784" w:rsidRDefault="00EF0E71" w:rsidP="002C5464">
      <w:pPr>
        <w:pStyle w:val="Teksttreci0"/>
        <w:shd w:val="clear" w:color="auto" w:fill="auto"/>
        <w:spacing w:after="0"/>
        <w:ind w:left="426" w:right="2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464" w:rsidRPr="00250784" w:rsidRDefault="002C5464" w:rsidP="002C5464">
      <w:pPr>
        <w:pStyle w:val="Nagwek10"/>
        <w:keepNext/>
        <w:keepLines/>
        <w:shd w:val="clear" w:color="auto" w:fill="auto"/>
        <w:spacing w:before="0" w:after="240" w:line="20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250784"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:rsidR="002C5464" w:rsidRPr="00250784" w:rsidRDefault="002C5464" w:rsidP="002C5464">
      <w:pPr>
        <w:pStyle w:val="Nagwek10"/>
        <w:keepNext/>
        <w:keepLines/>
        <w:shd w:val="clear" w:color="auto" w:fill="auto"/>
        <w:spacing w:before="0" w:after="48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Uprawnienia i obowiązki Wnioskodawcy</w:t>
      </w:r>
      <w:bookmarkEnd w:id="0"/>
    </w:p>
    <w:p w:rsidR="002C5464" w:rsidRPr="00250784" w:rsidRDefault="002C5464" w:rsidP="00C46B31">
      <w:pPr>
        <w:pStyle w:val="Teksttreci0"/>
        <w:numPr>
          <w:ilvl w:val="0"/>
          <w:numId w:val="5"/>
        </w:numPr>
        <w:shd w:val="clear" w:color="auto" w:fill="auto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W konkursie może uczestniczyć osoba fizyczna posiadająca pełną zdolność do czynności prawnych lub osoba nie posiadająca pełnej zdolności do czynności prawnych za zgodą opiekuna prawnego.</w:t>
      </w:r>
    </w:p>
    <w:p w:rsidR="002C5464" w:rsidRPr="00250784" w:rsidRDefault="002C5464" w:rsidP="00C46B31">
      <w:pPr>
        <w:pStyle w:val="Teksttreci0"/>
        <w:numPr>
          <w:ilvl w:val="0"/>
          <w:numId w:val="5"/>
        </w:numPr>
        <w:shd w:val="clear" w:color="auto" w:fill="auto"/>
        <w:spacing w:after="0"/>
        <w:ind w:left="284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Uczestnik musi spełniać łącznie następujące warunki formalne:</w:t>
      </w:r>
    </w:p>
    <w:p w:rsidR="002C5464" w:rsidRPr="00250784" w:rsidRDefault="002C5464" w:rsidP="00C46B31">
      <w:pPr>
        <w:pStyle w:val="Teksttreci0"/>
        <w:numPr>
          <w:ilvl w:val="0"/>
          <w:numId w:val="6"/>
        </w:numPr>
        <w:shd w:val="clear" w:color="auto" w:fill="auto"/>
        <w:tabs>
          <w:tab w:val="left" w:pos="716"/>
        </w:tabs>
        <w:spacing w:after="0"/>
        <w:ind w:left="7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w terminie określonym w § 4 ust. 1 złożyć do BRPO osobiście, przesłać drogą pocztową lub elektroniczną Wniosek, według wzoru stanowiącego załącznik nr 1 do Regulaminu konkursu;</w:t>
      </w:r>
    </w:p>
    <w:p w:rsidR="002C5464" w:rsidRPr="00250784" w:rsidRDefault="002C5464" w:rsidP="00C46B31">
      <w:pPr>
        <w:pStyle w:val="Teksttreci0"/>
        <w:numPr>
          <w:ilvl w:val="0"/>
          <w:numId w:val="6"/>
        </w:numPr>
        <w:shd w:val="clear" w:color="auto" w:fill="auto"/>
        <w:tabs>
          <w:tab w:val="left" w:pos="745"/>
        </w:tabs>
        <w:spacing w:after="0"/>
        <w:ind w:left="7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 xml:space="preserve">dołączyć do Wniosku stworzone samodzielnie dzieło na płycie cd, </w:t>
      </w:r>
      <w:proofErr w:type="spellStart"/>
      <w:r w:rsidRPr="00250784">
        <w:rPr>
          <w:rFonts w:ascii="Times New Roman" w:hAnsi="Times New Roman" w:cs="Times New Roman"/>
          <w:sz w:val="24"/>
          <w:szCs w:val="24"/>
        </w:rPr>
        <w:t>pendrivie</w:t>
      </w:r>
      <w:proofErr w:type="spellEnd"/>
      <w:r w:rsidRPr="00250784">
        <w:rPr>
          <w:rFonts w:ascii="Times New Roman" w:hAnsi="Times New Roman" w:cs="Times New Roman"/>
          <w:sz w:val="24"/>
          <w:szCs w:val="24"/>
        </w:rPr>
        <w:t xml:space="preserve"> lub w postaci linku</w:t>
      </w:r>
      <w:r w:rsidR="00C1571C">
        <w:rPr>
          <w:rFonts w:ascii="Times New Roman" w:hAnsi="Times New Roman" w:cs="Times New Roman"/>
          <w:sz w:val="24"/>
          <w:szCs w:val="24"/>
        </w:rPr>
        <w:t>;</w:t>
      </w:r>
    </w:p>
    <w:p w:rsidR="002C5464" w:rsidRPr="00250784" w:rsidRDefault="002C5464" w:rsidP="00C46B31">
      <w:pPr>
        <w:pStyle w:val="Teksttreci0"/>
        <w:numPr>
          <w:ilvl w:val="0"/>
          <w:numId w:val="6"/>
        </w:numPr>
        <w:shd w:val="clear" w:color="auto" w:fill="auto"/>
        <w:tabs>
          <w:tab w:val="left" w:pos="745"/>
        </w:tabs>
        <w:spacing w:after="0"/>
        <w:ind w:left="7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dołączyć pozostałe załączniki będące integralną częścią regulaminu w tym zgodę na publikację wiz</w:t>
      </w:r>
      <w:r w:rsidR="00B56C50">
        <w:rPr>
          <w:rFonts w:ascii="Times New Roman" w:hAnsi="Times New Roman" w:cs="Times New Roman"/>
          <w:sz w:val="24"/>
          <w:szCs w:val="24"/>
        </w:rPr>
        <w:t xml:space="preserve">erunku wszystkich osób </w:t>
      </w:r>
      <w:r w:rsidRPr="00250784">
        <w:rPr>
          <w:rFonts w:ascii="Times New Roman" w:hAnsi="Times New Roman" w:cs="Times New Roman"/>
          <w:sz w:val="24"/>
          <w:szCs w:val="24"/>
        </w:rPr>
        <w:t>biorących udział w przedsięwzięciu, których wizerunek został wykorzystany w dziele.</w:t>
      </w:r>
    </w:p>
    <w:p w:rsidR="002C5464" w:rsidRPr="00250784" w:rsidRDefault="002C5464" w:rsidP="00C46B31">
      <w:pPr>
        <w:pStyle w:val="Teksttreci0"/>
        <w:numPr>
          <w:ilvl w:val="0"/>
          <w:numId w:val="5"/>
        </w:numPr>
        <w:shd w:val="clear" w:color="auto" w:fill="auto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W konkursie może brać udział wyłącznie Uczestnik, który samodzielnie stworzył prezentację zawierającą interpretację jednego lub wielu praw i wolności obywatelskich zawartych w Rozdziale II Konstytucji Rzeczypospolitej Polskiej.</w:t>
      </w:r>
    </w:p>
    <w:p w:rsidR="002C5464" w:rsidRPr="00250784" w:rsidRDefault="002C5464" w:rsidP="00C46B31">
      <w:pPr>
        <w:pStyle w:val="Teksttreci0"/>
        <w:numPr>
          <w:ilvl w:val="0"/>
          <w:numId w:val="5"/>
        </w:numPr>
        <w:shd w:val="clear" w:color="auto" w:fill="auto"/>
        <w:tabs>
          <w:tab w:val="left" w:pos="366"/>
        </w:tabs>
        <w:spacing w:after="0"/>
        <w:ind w:left="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Dzieło:</w:t>
      </w:r>
    </w:p>
    <w:p w:rsidR="002C5464" w:rsidRPr="00250784" w:rsidRDefault="002C5464" w:rsidP="00C46B31">
      <w:pPr>
        <w:pStyle w:val="Teksttreci0"/>
        <w:numPr>
          <w:ilvl w:val="0"/>
          <w:numId w:val="7"/>
        </w:numPr>
        <w:shd w:val="clear" w:color="auto" w:fill="auto"/>
        <w:tabs>
          <w:tab w:val="left" w:pos="807"/>
        </w:tabs>
        <w:spacing w:after="0"/>
        <w:ind w:left="7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 xml:space="preserve">musi stanowić w pełni oryginalną twórczość Uczestnika i nie może być obciążone prawami  </w:t>
      </w:r>
      <w:r w:rsidRPr="00250784">
        <w:rPr>
          <w:rFonts w:ascii="Times New Roman" w:hAnsi="Times New Roman" w:cs="Times New Roman"/>
          <w:sz w:val="24"/>
          <w:szCs w:val="24"/>
        </w:rPr>
        <w:lastRenderedPageBreak/>
        <w:t>osób trzecich,</w:t>
      </w:r>
    </w:p>
    <w:p w:rsidR="002C5464" w:rsidRPr="00250784" w:rsidRDefault="002C5464" w:rsidP="00C46B31">
      <w:pPr>
        <w:pStyle w:val="Teksttreci0"/>
        <w:numPr>
          <w:ilvl w:val="0"/>
          <w:numId w:val="7"/>
        </w:numPr>
        <w:shd w:val="clear" w:color="auto" w:fill="auto"/>
        <w:tabs>
          <w:tab w:val="left" w:pos="740"/>
        </w:tabs>
        <w:spacing w:after="0"/>
        <w:ind w:left="426" w:right="18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nie może w żadnej części stanowić plagiatu, być kopią lub fragmentem jakichkolwiek innych materiałów,</w:t>
      </w:r>
    </w:p>
    <w:p w:rsidR="002C5464" w:rsidRPr="00250784" w:rsidRDefault="002C5464" w:rsidP="00C46B31">
      <w:pPr>
        <w:pStyle w:val="Teksttreci0"/>
        <w:numPr>
          <w:ilvl w:val="0"/>
          <w:numId w:val="7"/>
        </w:numPr>
        <w:shd w:val="clear" w:color="auto" w:fill="auto"/>
        <w:tabs>
          <w:tab w:val="left" w:pos="740"/>
        </w:tabs>
        <w:spacing w:after="0"/>
        <w:ind w:left="426" w:right="18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nie może stanowić materiałów, które w całości było publikowane w którymkolwiek z mediów.</w:t>
      </w:r>
    </w:p>
    <w:p w:rsidR="002C5464" w:rsidRPr="00250784" w:rsidRDefault="002C5464" w:rsidP="00C46B31">
      <w:pPr>
        <w:pStyle w:val="Teksttreci0"/>
        <w:numPr>
          <w:ilvl w:val="0"/>
          <w:numId w:val="5"/>
        </w:numPr>
        <w:shd w:val="clear" w:color="auto" w:fill="auto"/>
        <w:tabs>
          <w:tab w:val="left" w:pos="366"/>
        </w:tabs>
        <w:spacing w:after="0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Uczestnik lub jego prawny opiekun jest odpowiedzialny względem Organizatora za wszelkie wady prawne materiałów dołączonych do Wniosku, w tym za ewentualne roszczenia osób trzecich wynikające z naruszenia praw autorskich, w tym za nieprzestrzeganie przepisów ustawy z dnia 4 lutego 1994 r. o prawie autorskim i prawach pokrewnych (Dz. U. z 2016 r. poz. 666).</w:t>
      </w:r>
    </w:p>
    <w:p w:rsidR="002C5464" w:rsidRPr="00250784" w:rsidRDefault="002C5464" w:rsidP="00C46B31">
      <w:pPr>
        <w:pStyle w:val="Teksttreci0"/>
        <w:numPr>
          <w:ilvl w:val="0"/>
          <w:numId w:val="5"/>
        </w:numPr>
        <w:shd w:val="clear" w:color="auto" w:fill="auto"/>
        <w:tabs>
          <w:tab w:val="left" w:pos="370"/>
        </w:tabs>
        <w:spacing w:after="0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Uczestnik lub jego prawny opiekun zobowiązuje się przejąć na siebie ewentualne roszczenia osób trzecich wobec Organizatora, we wskazanym powyżej zakresie, w szczególności roszczenia z tytułu naruszenia autorskich praw majątkowych lub osobistych osób trzecich. Organizator ma prawo do wzięcia udziału na własny koszt w sporze pomiędzy Uczestnikiem a osobami trzecimi zgłaszającymi takie roszczenia.</w:t>
      </w:r>
    </w:p>
    <w:p w:rsidR="00EF0E71" w:rsidRPr="00250784" w:rsidRDefault="00EF0E71" w:rsidP="00EF0E71">
      <w:pPr>
        <w:pStyle w:val="Teksttreci0"/>
        <w:shd w:val="clear" w:color="auto" w:fill="auto"/>
        <w:spacing w:after="0" w:line="240" w:lineRule="auto"/>
        <w:ind w:left="3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64" w:rsidRPr="00250784" w:rsidRDefault="002C5464" w:rsidP="00EF0E71">
      <w:pPr>
        <w:pStyle w:val="Teksttreci0"/>
        <w:shd w:val="clear" w:color="auto" w:fill="auto"/>
        <w:spacing w:after="0" w:line="240" w:lineRule="auto"/>
        <w:ind w:left="3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§ 4.</w:t>
      </w:r>
    </w:p>
    <w:p w:rsidR="002C5464" w:rsidRPr="00250784" w:rsidRDefault="002C5464" w:rsidP="009F6328">
      <w:pPr>
        <w:pStyle w:val="Teksttreci0"/>
        <w:shd w:val="clear" w:color="auto" w:fill="auto"/>
        <w:spacing w:after="0" w:line="240" w:lineRule="auto"/>
        <w:ind w:firstLin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Termin i tryb naboru wniosków</w:t>
      </w:r>
    </w:p>
    <w:p w:rsidR="00EF0E71" w:rsidRPr="00250784" w:rsidRDefault="00EF0E71" w:rsidP="00EF0E71">
      <w:pPr>
        <w:pStyle w:val="Teksttreci0"/>
        <w:shd w:val="clear" w:color="auto" w:fill="auto"/>
        <w:spacing w:after="0" w:line="240" w:lineRule="auto"/>
        <w:ind w:left="3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64" w:rsidRPr="00250784" w:rsidRDefault="002C5464" w:rsidP="00C46B31">
      <w:pPr>
        <w:pStyle w:val="Teksttreci0"/>
        <w:numPr>
          <w:ilvl w:val="0"/>
          <w:numId w:val="8"/>
        </w:numPr>
        <w:shd w:val="clear" w:color="auto" w:fill="auto"/>
        <w:spacing w:after="0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 xml:space="preserve">Wniosek należy złożyć w nieprzekraczalnym terminie do dnia </w:t>
      </w:r>
      <w:r w:rsidRPr="00250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maja 2017 roku. </w:t>
      </w:r>
    </w:p>
    <w:p w:rsidR="002C5464" w:rsidRPr="00250784" w:rsidRDefault="002C5464" w:rsidP="00C46B31">
      <w:pPr>
        <w:pStyle w:val="Teksttreci0"/>
        <w:numPr>
          <w:ilvl w:val="0"/>
          <w:numId w:val="8"/>
        </w:numPr>
        <w:shd w:val="clear" w:color="auto" w:fill="auto"/>
        <w:tabs>
          <w:tab w:val="left" w:pos="370"/>
        </w:tabs>
        <w:spacing w:after="0"/>
        <w:ind w:left="38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W</w:t>
      </w:r>
      <w:r w:rsidR="00C1571C">
        <w:rPr>
          <w:rFonts w:ascii="Times New Roman" w:hAnsi="Times New Roman" w:cs="Times New Roman"/>
          <w:sz w:val="24"/>
          <w:szCs w:val="24"/>
        </w:rPr>
        <w:t>nioski w kopercie z dopiskiem –</w:t>
      </w:r>
      <w:r w:rsidR="00C1571C" w:rsidRPr="00250784">
        <w:rPr>
          <w:rFonts w:ascii="Times New Roman" w:hAnsi="Times New Roman" w:cs="Times New Roman"/>
          <w:sz w:val="24"/>
          <w:szCs w:val="24"/>
        </w:rPr>
        <w:t xml:space="preserve"> </w:t>
      </w:r>
      <w:r w:rsidRPr="00250784">
        <w:rPr>
          <w:rFonts w:ascii="Times New Roman" w:hAnsi="Times New Roman" w:cs="Times New Roman"/>
          <w:sz w:val="24"/>
          <w:szCs w:val="24"/>
        </w:rPr>
        <w:t>„Konkurs KONSTYTUCYJNY” –  należy:</w:t>
      </w:r>
    </w:p>
    <w:p w:rsidR="002C5464" w:rsidRPr="00250784" w:rsidRDefault="002C5464" w:rsidP="00C46B31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składać do Biura Rzecznika Praw Obywatelskich, Al. Solidarności 77, 00-090 Warszawa w godzi</w:t>
      </w:r>
      <w:r w:rsidR="00C1571C">
        <w:rPr>
          <w:rFonts w:ascii="Times New Roman" w:hAnsi="Times New Roman" w:cs="Times New Roman"/>
          <w:sz w:val="24"/>
          <w:szCs w:val="24"/>
        </w:rPr>
        <w:t>nach pracy tj. od 8.00 do 16.00;</w:t>
      </w:r>
    </w:p>
    <w:p w:rsidR="002C5464" w:rsidRPr="00250784" w:rsidRDefault="002C5464" w:rsidP="00C46B31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przesyłać pocztą lub przesyłką kurierską na adres: Biuro Rzecznika Praw Obywatelskich, Al. Solidarności 77, 00-090 Warszawa</w:t>
      </w:r>
      <w:r w:rsidR="00C1571C">
        <w:rPr>
          <w:rFonts w:ascii="Times New Roman" w:hAnsi="Times New Roman" w:cs="Times New Roman"/>
          <w:sz w:val="24"/>
          <w:szCs w:val="24"/>
        </w:rPr>
        <w:t>;</w:t>
      </w:r>
      <w:r w:rsidRPr="0025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64" w:rsidRPr="00250784" w:rsidRDefault="002C5464" w:rsidP="00C46B31">
      <w:pPr>
        <w:pStyle w:val="Teksttreci0"/>
        <w:numPr>
          <w:ilvl w:val="0"/>
          <w:numId w:val="9"/>
        </w:numPr>
        <w:shd w:val="clear" w:color="auto" w:fill="auto"/>
        <w:tabs>
          <w:tab w:val="left" w:pos="37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 xml:space="preserve">link z załączonymi skanami dokumentów należy kierować na adres mailowy wyznaczonego pracownika BRPO, </w:t>
      </w:r>
    </w:p>
    <w:p w:rsidR="002C5464" w:rsidRPr="00250784" w:rsidRDefault="002C5464" w:rsidP="002C5464">
      <w:pPr>
        <w:pStyle w:val="Teksttreci0"/>
        <w:shd w:val="clear" w:color="auto" w:fill="auto"/>
        <w:tabs>
          <w:tab w:val="left" w:pos="370"/>
        </w:tabs>
        <w:spacing w:after="0"/>
        <w:ind w:left="380"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 xml:space="preserve">W przypadku przesyłania Wniosku w formie elektronicznej konieczne jest przesłanie oryginałów dokumentów na powyższy adres Biura Rzecznika Praw Obywatelskich. </w:t>
      </w:r>
    </w:p>
    <w:p w:rsidR="002C5464" w:rsidRPr="00250784" w:rsidRDefault="002C5464" w:rsidP="00C46B31">
      <w:pPr>
        <w:pStyle w:val="Teksttreci0"/>
        <w:numPr>
          <w:ilvl w:val="0"/>
          <w:numId w:val="8"/>
        </w:numPr>
        <w:shd w:val="clear" w:color="auto" w:fill="auto"/>
        <w:tabs>
          <w:tab w:val="left" w:pos="370"/>
        </w:tabs>
        <w:spacing w:after="0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Termin uznaje się za zachowany jeżeli nadanie przesyłki nastąpi przed jego upływem w polskiej placówce pocztowej operatora wyznaczonego w rozumieniu ustawy z dnia 23 listopada 2012 r.</w:t>
      </w:r>
      <w:r w:rsidR="00C1571C">
        <w:rPr>
          <w:rFonts w:ascii="Times New Roman" w:hAnsi="Times New Roman" w:cs="Times New Roman"/>
          <w:sz w:val="24"/>
          <w:szCs w:val="24"/>
        </w:rPr>
        <w:t xml:space="preserve"> – </w:t>
      </w:r>
      <w:r w:rsidRPr="00250784">
        <w:rPr>
          <w:rFonts w:ascii="Times New Roman" w:hAnsi="Times New Roman" w:cs="Times New Roman"/>
          <w:sz w:val="24"/>
          <w:szCs w:val="24"/>
        </w:rPr>
        <w:t>Prawo pocztowe (Dz. U. z 2012 r. poz. 1529</w:t>
      </w:r>
      <w:r w:rsidR="00C1571C">
        <w:rPr>
          <w:rFonts w:ascii="Times New Roman" w:hAnsi="Times New Roman" w:cs="Times New Roman"/>
          <w:sz w:val="24"/>
          <w:szCs w:val="24"/>
        </w:rPr>
        <w:t>,</w:t>
      </w:r>
      <w:r w:rsidRPr="0025078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507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50784">
        <w:rPr>
          <w:rFonts w:ascii="Times New Roman" w:hAnsi="Times New Roman" w:cs="Times New Roman"/>
          <w:sz w:val="24"/>
          <w:szCs w:val="24"/>
        </w:rPr>
        <w:t>. zm.)</w:t>
      </w:r>
      <w:r w:rsidR="00C1571C">
        <w:rPr>
          <w:rFonts w:ascii="Times New Roman" w:hAnsi="Times New Roman" w:cs="Times New Roman"/>
          <w:sz w:val="24"/>
          <w:szCs w:val="24"/>
        </w:rPr>
        <w:t>.</w:t>
      </w:r>
      <w:r w:rsidRPr="00250784">
        <w:rPr>
          <w:rFonts w:ascii="Times New Roman" w:hAnsi="Times New Roman" w:cs="Times New Roman"/>
          <w:sz w:val="24"/>
          <w:szCs w:val="24"/>
        </w:rPr>
        <w:t xml:space="preserve"> W przypadku przesłania Wniosku drogą elektroniczną za zachowanie terminu uznaje się wpłynięcie wiadomości e-mail do skrzynki odbiorczej wyznaczonego pracownika BRPO. </w:t>
      </w:r>
    </w:p>
    <w:p w:rsidR="002C5464" w:rsidRPr="00250784" w:rsidRDefault="002C5464" w:rsidP="00C46B31">
      <w:pPr>
        <w:pStyle w:val="Teksttreci0"/>
        <w:numPr>
          <w:ilvl w:val="0"/>
          <w:numId w:val="8"/>
        </w:numPr>
        <w:shd w:val="clear" w:color="auto" w:fill="auto"/>
        <w:tabs>
          <w:tab w:val="left" w:pos="370"/>
        </w:tabs>
        <w:spacing w:after="0"/>
        <w:ind w:left="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Złożone Wnioski ani załączniki nie będą zwracane.</w:t>
      </w:r>
    </w:p>
    <w:p w:rsidR="002C5464" w:rsidRPr="00250784" w:rsidRDefault="002C5464" w:rsidP="00C46B31">
      <w:pPr>
        <w:pStyle w:val="Teksttreci0"/>
        <w:numPr>
          <w:ilvl w:val="0"/>
          <w:numId w:val="8"/>
        </w:numPr>
        <w:shd w:val="clear" w:color="auto" w:fill="auto"/>
        <w:tabs>
          <w:tab w:val="left" w:pos="385"/>
        </w:tabs>
        <w:spacing w:after="100" w:afterAutospacing="1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Przygotowanie Wniosku następuje na koszt Uczestnika.</w:t>
      </w:r>
    </w:p>
    <w:p w:rsidR="002C5464" w:rsidRPr="00250784" w:rsidRDefault="002C5464" w:rsidP="00C46B31">
      <w:pPr>
        <w:pStyle w:val="Teksttreci0"/>
        <w:numPr>
          <w:ilvl w:val="0"/>
          <w:numId w:val="8"/>
        </w:numPr>
        <w:shd w:val="clear" w:color="auto" w:fill="auto"/>
        <w:tabs>
          <w:tab w:val="left" w:pos="385"/>
        </w:tabs>
        <w:spacing w:after="480"/>
        <w:ind w:left="3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Komunikacja pomiędzy Organizatorem a Uczestnikami od momentu złożenia Wniosku będzie się odbywać za pośrednictwem poczty elektronicznej na adres poczty wskazany we Wniosku.</w:t>
      </w:r>
    </w:p>
    <w:p w:rsidR="002C5464" w:rsidRPr="00250784" w:rsidRDefault="002C5464" w:rsidP="002C5464">
      <w:pPr>
        <w:pStyle w:val="Teksttreci0"/>
        <w:shd w:val="clear" w:color="auto" w:fill="auto"/>
        <w:spacing w:after="55" w:line="200" w:lineRule="exact"/>
        <w:ind w:left="3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250784">
        <w:rPr>
          <w:rFonts w:ascii="Times New Roman" w:hAnsi="Times New Roman" w:cs="Times New Roman"/>
          <w:b/>
          <w:sz w:val="24"/>
          <w:szCs w:val="24"/>
        </w:rPr>
        <w:lastRenderedPageBreak/>
        <w:t>§ 5.</w:t>
      </w:r>
      <w:bookmarkEnd w:id="1"/>
    </w:p>
    <w:p w:rsidR="002C5464" w:rsidRPr="00250784" w:rsidRDefault="002C5464" w:rsidP="002C5464">
      <w:pPr>
        <w:pStyle w:val="Teksttreci0"/>
        <w:shd w:val="clear" w:color="auto" w:fill="auto"/>
        <w:spacing w:after="360"/>
        <w:ind w:right="18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Błędy formalne</w:t>
      </w:r>
    </w:p>
    <w:p w:rsidR="002C5464" w:rsidRPr="00250784" w:rsidRDefault="002C5464" w:rsidP="00C46B31">
      <w:pPr>
        <w:pStyle w:val="Teksttreci0"/>
        <w:numPr>
          <w:ilvl w:val="0"/>
          <w:numId w:val="10"/>
        </w:numPr>
        <w:shd w:val="clear" w:color="auto" w:fill="auto"/>
        <w:tabs>
          <w:tab w:val="left" w:pos="351"/>
        </w:tabs>
        <w:spacing w:after="0"/>
        <w:ind w:left="3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Za błędy formalne Wniosku uznaje się w szczególności:</w:t>
      </w:r>
    </w:p>
    <w:p w:rsidR="002C5464" w:rsidRPr="00250784" w:rsidRDefault="002C5464" w:rsidP="00C46B31">
      <w:pPr>
        <w:pStyle w:val="Teksttreci0"/>
        <w:numPr>
          <w:ilvl w:val="0"/>
          <w:numId w:val="11"/>
        </w:numPr>
        <w:shd w:val="clear" w:color="auto" w:fill="auto"/>
        <w:tabs>
          <w:tab w:val="left" w:pos="716"/>
        </w:tabs>
        <w:spacing w:after="0"/>
        <w:ind w:left="7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złożenie Wniosku albo przesłanie Wniosku do BRPO przez osobę nieuprawnioną</w:t>
      </w:r>
      <w:r w:rsidR="00C1571C">
        <w:rPr>
          <w:rFonts w:ascii="Times New Roman" w:hAnsi="Times New Roman" w:cs="Times New Roman"/>
          <w:sz w:val="24"/>
          <w:szCs w:val="24"/>
        </w:rPr>
        <w:t>;</w:t>
      </w:r>
    </w:p>
    <w:p w:rsidR="002C5464" w:rsidRPr="00250784" w:rsidRDefault="002C5464" w:rsidP="00C46B31">
      <w:pPr>
        <w:pStyle w:val="Teksttreci0"/>
        <w:numPr>
          <w:ilvl w:val="0"/>
          <w:numId w:val="11"/>
        </w:numPr>
        <w:shd w:val="clear" w:color="auto" w:fill="auto"/>
        <w:tabs>
          <w:tab w:val="left" w:pos="720"/>
        </w:tabs>
        <w:spacing w:after="0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złożenie albo przesłanie Wniosku sporządzonego niezgodnie ze wzorem stanowiącym załącznik nr 1 do Regulaminu Konkursu</w:t>
      </w:r>
      <w:r w:rsidR="00C1571C">
        <w:rPr>
          <w:rFonts w:ascii="Times New Roman" w:hAnsi="Times New Roman" w:cs="Times New Roman"/>
          <w:sz w:val="24"/>
          <w:szCs w:val="24"/>
        </w:rPr>
        <w:t>;</w:t>
      </w:r>
    </w:p>
    <w:p w:rsidR="002C5464" w:rsidRPr="00250784" w:rsidRDefault="002C5464" w:rsidP="00C46B31">
      <w:pPr>
        <w:pStyle w:val="Teksttreci0"/>
        <w:numPr>
          <w:ilvl w:val="0"/>
          <w:numId w:val="11"/>
        </w:numPr>
        <w:shd w:val="clear" w:color="auto" w:fill="auto"/>
        <w:tabs>
          <w:tab w:val="left" w:pos="725"/>
        </w:tabs>
        <w:spacing w:after="0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brak wymaganych załączników do Wniosku</w:t>
      </w:r>
      <w:r w:rsidR="00FB6178">
        <w:rPr>
          <w:rFonts w:ascii="Times New Roman" w:hAnsi="Times New Roman" w:cs="Times New Roman"/>
          <w:sz w:val="24"/>
          <w:szCs w:val="24"/>
        </w:rPr>
        <w:t>;</w:t>
      </w:r>
      <w:r w:rsidRPr="0025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64" w:rsidRPr="00250784" w:rsidRDefault="002C5464" w:rsidP="00C46B31">
      <w:pPr>
        <w:pStyle w:val="Teksttreci0"/>
        <w:numPr>
          <w:ilvl w:val="0"/>
          <w:numId w:val="11"/>
        </w:numPr>
        <w:shd w:val="clear" w:color="auto" w:fill="auto"/>
        <w:tabs>
          <w:tab w:val="left" w:pos="73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naruszenie przez Uczestnika któregokolw</w:t>
      </w:r>
      <w:r w:rsidR="00C1571C">
        <w:rPr>
          <w:rFonts w:ascii="Times New Roman" w:hAnsi="Times New Roman" w:cs="Times New Roman"/>
          <w:sz w:val="24"/>
          <w:szCs w:val="24"/>
        </w:rPr>
        <w:t>iek z warunków wymienionych w §</w:t>
      </w:r>
      <w:r w:rsidRPr="00250784">
        <w:rPr>
          <w:rFonts w:ascii="Times New Roman" w:hAnsi="Times New Roman" w:cs="Times New Roman"/>
          <w:sz w:val="24"/>
          <w:szCs w:val="24"/>
        </w:rPr>
        <w:t xml:space="preserve"> 4</w:t>
      </w:r>
      <w:r w:rsidR="00FB6178">
        <w:rPr>
          <w:rFonts w:ascii="Times New Roman" w:hAnsi="Times New Roman" w:cs="Times New Roman"/>
          <w:sz w:val="24"/>
          <w:szCs w:val="24"/>
        </w:rPr>
        <w:t>;</w:t>
      </w:r>
    </w:p>
    <w:p w:rsidR="002C5464" w:rsidRPr="00250784" w:rsidRDefault="002C5464" w:rsidP="00C46B31">
      <w:pPr>
        <w:pStyle w:val="Teksttreci0"/>
        <w:numPr>
          <w:ilvl w:val="0"/>
          <w:numId w:val="11"/>
        </w:numPr>
        <w:shd w:val="clear" w:color="auto" w:fill="auto"/>
        <w:tabs>
          <w:tab w:val="left" w:pos="72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brak podpisu Uczestnika lub opiekuna prawnego  na Wniosku.</w:t>
      </w:r>
    </w:p>
    <w:p w:rsidR="002C5464" w:rsidRPr="00250784" w:rsidRDefault="002C5464" w:rsidP="00FB6178">
      <w:pPr>
        <w:pStyle w:val="Teksttreci0"/>
        <w:shd w:val="clear" w:color="auto" w:fill="auto"/>
        <w:spacing w:after="743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2. W przypadku stwierdzenia błędu formalnego, z wyłączeniem złożenia Wniosku po terminie, które skutkuje nie przyjęciem Wniosku do oceny, Uczestnik będzie proszony o uzupełnienie zgłoszenia w terminie 3 dni od dnia doręczenia wezwania do uzupełnienia Wniosku. Jeśli zgłoszenie nie zostanie uzupełnione wniosek zostanie wyłączony z procedury oceny.</w:t>
      </w:r>
    </w:p>
    <w:p w:rsidR="002C5464" w:rsidRPr="00250784" w:rsidRDefault="002C5464" w:rsidP="002C5464">
      <w:pPr>
        <w:pStyle w:val="Teksttreci0"/>
        <w:shd w:val="clear" w:color="auto" w:fill="auto"/>
        <w:spacing w:after="196" w:line="200" w:lineRule="exact"/>
        <w:ind w:left="3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§ 6.</w:t>
      </w:r>
    </w:p>
    <w:p w:rsidR="002C5464" w:rsidRPr="00250784" w:rsidRDefault="002C5464" w:rsidP="002C5464">
      <w:pPr>
        <w:pStyle w:val="Teksttreci0"/>
        <w:shd w:val="clear" w:color="auto" w:fill="auto"/>
        <w:spacing w:after="131" w:line="200" w:lineRule="exact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Zasady oceny Wniosków</w:t>
      </w:r>
    </w:p>
    <w:p w:rsidR="002C5464" w:rsidRPr="00250784" w:rsidRDefault="002C5464" w:rsidP="002C5464">
      <w:pPr>
        <w:pStyle w:val="Teksttreci0"/>
        <w:shd w:val="clear" w:color="auto" w:fill="auto"/>
        <w:spacing w:after="120" w:line="200" w:lineRule="exact"/>
        <w:ind w:left="3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5464" w:rsidRPr="00250784" w:rsidRDefault="002C5464" w:rsidP="00C46B31">
      <w:pPr>
        <w:pStyle w:val="Teksttreci0"/>
        <w:numPr>
          <w:ilvl w:val="0"/>
          <w:numId w:val="12"/>
        </w:numPr>
        <w:shd w:val="clear" w:color="auto" w:fill="auto"/>
        <w:tabs>
          <w:tab w:val="left" w:pos="33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Ocenie formalnej poddawane są Wnioski przekazane do BRPO, w terminie określonym w § 4.</w:t>
      </w:r>
    </w:p>
    <w:p w:rsidR="002C5464" w:rsidRPr="00250784" w:rsidRDefault="002C5464" w:rsidP="00C46B31">
      <w:pPr>
        <w:pStyle w:val="Teksttreci0"/>
        <w:numPr>
          <w:ilvl w:val="0"/>
          <w:numId w:val="12"/>
        </w:numPr>
        <w:shd w:val="clear" w:color="auto" w:fill="auto"/>
        <w:tabs>
          <w:tab w:val="left" w:pos="346"/>
        </w:tabs>
        <w:spacing w:after="0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W terminie do dnia 19 maja 2017</w:t>
      </w:r>
      <w:r w:rsidRPr="002507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0784">
        <w:rPr>
          <w:rFonts w:ascii="Times New Roman" w:hAnsi="Times New Roman" w:cs="Times New Roman"/>
          <w:sz w:val="24"/>
          <w:szCs w:val="24"/>
        </w:rPr>
        <w:t>r. złożone do BRPO Wnioski poddawane są przez upoważnionych pracowników BRPO wstępnej ocenie formalnej tj. zgodności złożonych przez Uczestników Wniosków z postanowieniami Regulaminu konkursu.</w:t>
      </w:r>
    </w:p>
    <w:p w:rsidR="002C5464" w:rsidRPr="00250784" w:rsidRDefault="002C5464" w:rsidP="00C46B31">
      <w:pPr>
        <w:pStyle w:val="Teksttreci0"/>
        <w:numPr>
          <w:ilvl w:val="0"/>
          <w:numId w:val="12"/>
        </w:numPr>
        <w:shd w:val="clear" w:color="auto" w:fill="auto"/>
        <w:tabs>
          <w:tab w:val="left" w:pos="34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Wstępna ocena formalna dokonana zgodnie z ust. 2 podlega zatwierdzeniu przez Kapitułę.</w:t>
      </w:r>
    </w:p>
    <w:p w:rsidR="002C5464" w:rsidRPr="00250784" w:rsidRDefault="002C5464" w:rsidP="00C46B31">
      <w:pPr>
        <w:pStyle w:val="Teksttreci0"/>
        <w:numPr>
          <w:ilvl w:val="0"/>
          <w:numId w:val="12"/>
        </w:numPr>
        <w:shd w:val="clear" w:color="auto" w:fill="auto"/>
        <w:tabs>
          <w:tab w:val="left" w:pos="346"/>
        </w:tabs>
        <w:spacing w:after="0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W terminie do dnia 23 maja 2017</w:t>
      </w:r>
      <w:r w:rsidRPr="002507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0784">
        <w:rPr>
          <w:rFonts w:ascii="Times New Roman" w:hAnsi="Times New Roman" w:cs="Times New Roman"/>
          <w:sz w:val="24"/>
          <w:szCs w:val="24"/>
        </w:rPr>
        <w:t>r., Wnioski zakwalifikowane jako poprawne formalnie poddane zostaną ocenie Kapituły, która w ramach procedury konkursowej wyłoni zwycięzcę.</w:t>
      </w:r>
    </w:p>
    <w:p w:rsidR="002C5464" w:rsidRPr="00250784" w:rsidRDefault="002C5464" w:rsidP="00C46B31">
      <w:pPr>
        <w:pStyle w:val="Teksttreci0"/>
        <w:numPr>
          <w:ilvl w:val="0"/>
          <w:numId w:val="12"/>
        </w:numPr>
        <w:shd w:val="clear" w:color="auto" w:fill="auto"/>
        <w:tabs>
          <w:tab w:val="left" w:pos="346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Kryterium wyboru Wniosku przez Kapitułę stanowić będą w szczególności:</w:t>
      </w:r>
    </w:p>
    <w:p w:rsidR="002C5464" w:rsidRPr="00250784" w:rsidRDefault="002C5464" w:rsidP="00C46B31">
      <w:pPr>
        <w:pStyle w:val="Teksttreci0"/>
        <w:numPr>
          <w:ilvl w:val="0"/>
          <w:numId w:val="13"/>
        </w:numPr>
        <w:shd w:val="clear" w:color="auto" w:fill="auto"/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oryginalność pomysłu</w:t>
      </w:r>
      <w:r w:rsidR="00FB6178">
        <w:rPr>
          <w:rFonts w:ascii="Times New Roman" w:hAnsi="Times New Roman" w:cs="Times New Roman"/>
          <w:sz w:val="24"/>
          <w:szCs w:val="24"/>
        </w:rPr>
        <w:t>;</w:t>
      </w:r>
      <w:r w:rsidRPr="0025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64" w:rsidRPr="00250784" w:rsidRDefault="002C5464" w:rsidP="00C46B31">
      <w:pPr>
        <w:pStyle w:val="Teksttreci0"/>
        <w:numPr>
          <w:ilvl w:val="0"/>
          <w:numId w:val="13"/>
        </w:numPr>
        <w:shd w:val="clear" w:color="auto" w:fill="auto"/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oryginalność wykonania</w:t>
      </w:r>
      <w:r w:rsidR="00FB6178">
        <w:rPr>
          <w:rFonts w:ascii="Times New Roman" w:hAnsi="Times New Roman" w:cs="Times New Roman"/>
          <w:sz w:val="24"/>
          <w:szCs w:val="24"/>
        </w:rPr>
        <w:t>;</w:t>
      </w:r>
      <w:r w:rsidRPr="0025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64" w:rsidRPr="00250784" w:rsidRDefault="002C5464" w:rsidP="00C46B31">
      <w:pPr>
        <w:pStyle w:val="Teksttreci0"/>
        <w:numPr>
          <w:ilvl w:val="0"/>
          <w:numId w:val="13"/>
        </w:numPr>
        <w:shd w:val="clear" w:color="auto" w:fill="auto"/>
        <w:tabs>
          <w:tab w:val="left" w:pos="3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kreatywność pomysłu i wykonania</w:t>
      </w:r>
      <w:r w:rsidR="00FB6178">
        <w:rPr>
          <w:rFonts w:ascii="Times New Roman" w:hAnsi="Times New Roman" w:cs="Times New Roman"/>
          <w:sz w:val="24"/>
          <w:szCs w:val="24"/>
        </w:rPr>
        <w:t>;</w:t>
      </w:r>
      <w:r w:rsidRPr="0025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6DE" w:rsidRPr="00250784" w:rsidRDefault="002C5464" w:rsidP="00C46B31">
      <w:pPr>
        <w:pStyle w:val="Teksttreci0"/>
        <w:numPr>
          <w:ilvl w:val="0"/>
          <w:numId w:val="13"/>
        </w:numPr>
        <w:shd w:val="clear" w:color="auto" w:fill="auto"/>
        <w:tabs>
          <w:tab w:val="left" w:pos="346"/>
        </w:tabs>
        <w:spacing w:after="36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atrakcyjność wykonania.</w:t>
      </w:r>
      <w:bookmarkStart w:id="2" w:name="bookmark2"/>
    </w:p>
    <w:p w:rsidR="002C5464" w:rsidRPr="00250784" w:rsidRDefault="002C5464" w:rsidP="00EF0E71">
      <w:pPr>
        <w:pStyle w:val="Nagwek10"/>
        <w:keepNext/>
        <w:keepLines/>
        <w:shd w:val="clear" w:color="auto" w:fill="auto"/>
        <w:spacing w:before="0" w:after="0" w:line="240" w:lineRule="auto"/>
        <w:ind w:left="459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§ 7.</w:t>
      </w:r>
      <w:bookmarkEnd w:id="2"/>
    </w:p>
    <w:p w:rsidR="002C5464" w:rsidRPr="00250784" w:rsidRDefault="002C5464" w:rsidP="00EF0E71">
      <w:pPr>
        <w:pStyle w:val="Teksttreci0"/>
        <w:shd w:val="clear" w:color="auto" w:fill="auto"/>
        <w:spacing w:after="0" w:line="240" w:lineRule="auto"/>
        <w:ind w:left="45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Kapituła</w:t>
      </w:r>
    </w:p>
    <w:p w:rsidR="00EF0E71" w:rsidRPr="00250784" w:rsidRDefault="00EF0E71" w:rsidP="00EF0E71">
      <w:pPr>
        <w:pStyle w:val="Teksttreci0"/>
        <w:shd w:val="clear" w:color="auto" w:fill="auto"/>
        <w:spacing w:after="0" w:line="240" w:lineRule="auto"/>
        <w:ind w:left="45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64" w:rsidRPr="00250784" w:rsidRDefault="002C5464" w:rsidP="00C46B31">
      <w:pPr>
        <w:pStyle w:val="Teksttreci0"/>
        <w:numPr>
          <w:ilvl w:val="0"/>
          <w:numId w:val="14"/>
        </w:numPr>
        <w:shd w:val="clear" w:color="auto" w:fill="auto"/>
        <w:tabs>
          <w:tab w:val="left" w:pos="331"/>
        </w:tabs>
        <w:spacing w:after="100" w:afterAutospacing="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Członków Kapituły powołuje Rzecznik Praw Obywatelskich.</w:t>
      </w:r>
    </w:p>
    <w:p w:rsidR="002C5464" w:rsidRPr="00250784" w:rsidRDefault="002C5464" w:rsidP="00C46B31">
      <w:pPr>
        <w:pStyle w:val="Teksttreci0"/>
        <w:numPr>
          <w:ilvl w:val="0"/>
          <w:numId w:val="14"/>
        </w:numPr>
        <w:shd w:val="clear" w:color="auto" w:fill="auto"/>
        <w:tabs>
          <w:tab w:val="left" w:pos="331"/>
        </w:tabs>
        <w:spacing w:after="100" w:afterAutospacing="1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 xml:space="preserve">Skład Kapituły zostanie ogłoszony na stronie internetowej Organizatora. </w:t>
      </w:r>
    </w:p>
    <w:p w:rsidR="002C5464" w:rsidRPr="00250784" w:rsidRDefault="002C5464" w:rsidP="00FB6178">
      <w:pPr>
        <w:pStyle w:val="Nagwek10"/>
        <w:keepNext/>
        <w:keepLines/>
        <w:shd w:val="clear" w:color="auto" w:fill="auto"/>
        <w:spacing w:before="0" w:after="0" w:line="380" w:lineRule="exact"/>
        <w:ind w:left="459"/>
        <w:rPr>
          <w:rFonts w:ascii="Times New Roman" w:hAnsi="Times New Roman" w:cs="Times New Roman"/>
          <w:b/>
          <w:sz w:val="24"/>
          <w:szCs w:val="24"/>
        </w:rPr>
      </w:pPr>
      <w:bookmarkStart w:id="3" w:name="bookmark3"/>
      <w:r w:rsidRPr="002507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8. </w:t>
      </w:r>
    </w:p>
    <w:p w:rsidR="002C5464" w:rsidRPr="00250784" w:rsidRDefault="002C5464" w:rsidP="00FB6178">
      <w:pPr>
        <w:pStyle w:val="Nagwek10"/>
        <w:keepNext/>
        <w:keepLines/>
        <w:shd w:val="clear" w:color="auto" w:fill="auto"/>
        <w:spacing w:before="0" w:after="0" w:line="380" w:lineRule="exact"/>
        <w:ind w:left="459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Zawiadomienie i ogłoszenie decyzji</w:t>
      </w:r>
      <w:bookmarkEnd w:id="3"/>
    </w:p>
    <w:p w:rsidR="002C5464" w:rsidRPr="00250784" w:rsidRDefault="002C5464" w:rsidP="00C46B31">
      <w:pPr>
        <w:pStyle w:val="Teksttreci0"/>
        <w:numPr>
          <w:ilvl w:val="0"/>
          <w:numId w:val="15"/>
        </w:numPr>
        <w:shd w:val="clear" w:color="auto" w:fill="auto"/>
        <w:tabs>
          <w:tab w:val="left" w:pos="341"/>
        </w:tabs>
        <w:spacing w:after="0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Informacja o wynikach konkursu jest publikowana w Biuletynie Informacji Publicznej Rzecznika Praw Obywatelskich oraz na stronie internetowej Rzecznika Praw Obywatelskich.</w:t>
      </w:r>
    </w:p>
    <w:p w:rsidR="002C5464" w:rsidRPr="00250784" w:rsidRDefault="002C5464" w:rsidP="00C46B31">
      <w:pPr>
        <w:pStyle w:val="Teksttreci0"/>
        <w:numPr>
          <w:ilvl w:val="0"/>
          <w:numId w:val="15"/>
        </w:numPr>
        <w:shd w:val="clear" w:color="auto" w:fill="auto"/>
        <w:tabs>
          <w:tab w:val="left" w:pos="366"/>
        </w:tabs>
        <w:spacing w:after="0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Laureaci otrzymują niezwłocznie telefoniczne, pisemne lub e-mailowe zawiadomienie o wynikach konkursu.</w:t>
      </w:r>
    </w:p>
    <w:p w:rsidR="002C5464" w:rsidRPr="00250784" w:rsidRDefault="002C5464" w:rsidP="00C46B31">
      <w:pPr>
        <w:pStyle w:val="Teksttreci0"/>
        <w:numPr>
          <w:ilvl w:val="0"/>
          <w:numId w:val="15"/>
        </w:numPr>
        <w:shd w:val="clear" w:color="auto" w:fill="auto"/>
        <w:tabs>
          <w:tab w:val="left" w:pos="380"/>
        </w:tabs>
        <w:spacing w:after="0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Decyzja o wynikach konkursu ma charakter ostateczny i nie przysługuje od niej odwołanie.</w:t>
      </w:r>
    </w:p>
    <w:p w:rsidR="002C5464" w:rsidRPr="00250784" w:rsidRDefault="002C5464" w:rsidP="00C46B31">
      <w:pPr>
        <w:pStyle w:val="Teksttreci0"/>
        <w:numPr>
          <w:ilvl w:val="0"/>
          <w:numId w:val="15"/>
        </w:numPr>
        <w:shd w:val="clear" w:color="auto" w:fill="auto"/>
        <w:tabs>
          <w:tab w:val="left" w:pos="380"/>
        </w:tabs>
        <w:spacing w:after="240"/>
        <w:ind w:left="380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Wręczenie nagród nastąpi podczas uroczystości 9 czerwca 2017 r.</w:t>
      </w:r>
      <w:r w:rsidRPr="002507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0784">
        <w:rPr>
          <w:rFonts w:ascii="Times New Roman" w:hAnsi="Times New Roman" w:cs="Times New Roman"/>
          <w:sz w:val="24"/>
          <w:szCs w:val="24"/>
        </w:rPr>
        <w:t>w Biurze Rzecznika Praw Obywatelskich, gdzie zostaną zaprezentowane nagrodzone prace.</w:t>
      </w:r>
    </w:p>
    <w:p w:rsidR="002C5464" w:rsidRPr="00250784" w:rsidRDefault="002C5464" w:rsidP="002C5464">
      <w:pPr>
        <w:pStyle w:val="Nagwek10"/>
        <w:keepNext/>
        <w:keepLines/>
        <w:shd w:val="clear" w:color="auto" w:fill="auto"/>
        <w:spacing w:before="0" w:after="120" w:line="200" w:lineRule="exact"/>
        <w:ind w:right="119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</w:p>
    <w:p w:rsidR="002C5464" w:rsidRPr="00250784" w:rsidRDefault="002C5464" w:rsidP="002C5464">
      <w:pPr>
        <w:pStyle w:val="Nagwek10"/>
        <w:keepNext/>
        <w:keepLines/>
        <w:shd w:val="clear" w:color="auto" w:fill="auto"/>
        <w:spacing w:before="0" w:after="120" w:line="200" w:lineRule="exact"/>
        <w:ind w:right="119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 xml:space="preserve">§ 9. </w:t>
      </w:r>
      <w:bookmarkEnd w:id="4"/>
    </w:p>
    <w:p w:rsidR="002C5464" w:rsidRPr="00250784" w:rsidRDefault="002C5464" w:rsidP="002C5464">
      <w:pPr>
        <w:pStyle w:val="Nagwek10"/>
        <w:keepNext/>
        <w:keepLines/>
        <w:shd w:val="clear" w:color="auto" w:fill="auto"/>
        <w:spacing w:before="0" w:after="360" w:line="200" w:lineRule="exact"/>
        <w:ind w:right="119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2C5464" w:rsidRPr="00250784" w:rsidRDefault="002C5464" w:rsidP="00C46B31">
      <w:pPr>
        <w:pStyle w:val="Teksttreci0"/>
        <w:numPr>
          <w:ilvl w:val="0"/>
          <w:numId w:val="16"/>
        </w:numPr>
        <w:shd w:val="clear" w:color="auto" w:fill="auto"/>
        <w:tabs>
          <w:tab w:val="left" w:pos="351"/>
        </w:tabs>
        <w:spacing w:after="0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250784">
        <w:rPr>
          <w:rFonts w:ascii="Times New Roman" w:hAnsi="Times New Roman" w:cs="Times New Roman"/>
          <w:sz w:val="24"/>
          <w:szCs w:val="24"/>
        </w:rPr>
        <w:t>W konkursie zostaną przyznane następujące nagrody:</w:t>
      </w:r>
    </w:p>
    <w:p w:rsidR="002C5464" w:rsidRPr="00250784" w:rsidRDefault="002C5464" w:rsidP="00C46B31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after="0"/>
        <w:ind w:left="357" w:right="23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Nagroda główna – rzeczowa</w:t>
      </w:r>
      <w:r w:rsidR="00B56C50">
        <w:rPr>
          <w:rFonts w:ascii="Times New Roman" w:hAnsi="Times New Roman" w:cs="Times New Roman"/>
          <w:sz w:val="24"/>
          <w:szCs w:val="24"/>
        </w:rPr>
        <w:t>;</w:t>
      </w:r>
      <w:r w:rsidRPr="00250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464" w:rsidRPr="00250784" w:rsidRDefault="002C5464" w:rsidP="00C46B31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after="0"/>
        <w:ind w:left="357" w:right="23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Dw</w:t>
      </w:r>
      <w:r w:rsidR="00B56C50">
        <w:rPr>
          <w:rFonts w:ascii="Times New Roman" w:hAnsi="Times New Roman" w:cs="Times New Roman"/>
          <w:sz w:val="24"/>
          <w:szCs w:val="24"/>
        </w:rPr>
        <w:t>a wyróżnienia: nagrody rzeczowe;</w:t>
      </w:r>
    </w:p>
    <w:p w:rsidR="00F5040C" w:rsidRPr="00250784" w:rsidRDefault="002C5464" w:rsidP="00C46B31">
      <w:pPr>
        <w:pStyle w:val="Teksttreci0"/>
        <w:numPr>
          <w:ilvl w:val="0"/>
          <w:numId w:val="17"/>
        </w:numPr>
        <w:shd w:val="clear" w:color="auto" w:fill="auto"/>
        <w:tabs>
          <w:tab w:val="left" w:pos="351"/>
        </w:tabs>
        <w:spacing w:after="0"/>
        <w:ind w:left="357" w:right="23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 xml:space="preserve">Nagroda Specjalna Rzecznika Praw Obywatelskich </w:t>
      </w:r>
      <w:r w:rsidR="00FB6178">
        <w:rPr>
          <w:rFonts w:ascii="Times New Roman" w:hAnsi="Times New Roman" w:cs="Times New Roman"/>
          <w:sz w:val="24"/>
          <w:szCs w:val="24"/>
        </w:rPr>
        <w:t>–</w:t>
      </w:r>
      <w:r w:rsidRPr="00250784">
        <w:rPr>
          <w:rFonts w:ascii="Times New Roman" w:hAnsi="Times New Roman" w:cs="Times New Roman"/>
          <w:sz w:val="24"/>
          <w:szCs w:val="24"/>
        </w:rPr>
        <w:t xml:space="preserve"> Dzień z Rzecznikiem Praw</w:t>
      </w:r>
    </w:p>
    <w:p w:rsidR="002C5464" w:rsidRPr="00250784" w:rsidRDefault="00F5040C" w:rsidP="00F5040C">
      <w:pPr>
        <w:pStyle w:val="Teksttreci0"/>
        <w:shd w:val="clear" w:color="auto" w:fill="auto"/>
        <w:tabs>
          <w:tab w:val="left" w:pos="351"/>
        </w:tabs>
        <w:spacing w:after="0"/>
        <w:ind w:left="714" w:right="2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ab/>
      </w:r>
      <w:r w:rsidR="002C5464" w:rsidRPr="00250784">
        <w:rPr>
          <w:rFonts w:ascii="Times New Roman" w:hAnsi="Times New Roman" w:cs="Times New Roman"/>
          <w:sz w:val="24"/>
          <w:szCs w:val="24"/>
        </w:rPr>
        <w:t>Obywatelskich.</w:t>
      </w:r>
      <w:r w:rsidRPr="0025078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2C5464" w:rsidRPr="00250784" w:rsidRDefault="002C5464" w:rsidP="00C46B31">
      <w:pPr>
        <w:pStyle w:val="Teksttreci0"/>
        <w:numPr>
          <w:ilvl w:val="0"/>
          <w:numId w:val="16"/>
        </w:numPr>
        <w:shd w:val="clear" w:color="auto" w:fill="auto"/>
        <w:tabs>
          <w:tab w:val="left" w:pos="351"/>
        </w:tabs>
        <w:spacing w:after="0"/>
        <w:ind w:left="380" w:right="20" w:hanging="380"/>
        <w:jc w:val="left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W przypadku wygranej w konkursie grupy uczniów nagrodę otrzymuje każdy z uczestników zwycięskiego projektu.</w:t>
      </w:r>
    </w:p>
    <w:p w:rsidR="002C5464" w:rsidRPr="00250784" w:rsidRDefault="002C5464" w:rsidP="00C46B31">
      <w:pPr>
        <w:pStyle w:val="Teksttreci0"/>
        <w:numPr>
          <w:ilvl w:val="0"/>
          <w:numId w:val="16"/>
        </w:numPr>
        <w:shd w:val="clear" w:color="auto" w:fill="auto"/>
        <w:tabs>
          <w:tab w:val="left" w:pos="351"/>
        </w:tabs>
        <w:spacing w:after="0"/>
        <w:ind w:left="380" w:right="20" w:hanging="380"/>
        <w:jc w:val="left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 xml:space="preserve">Łączna pula nagród wynosi 6000 zł brutto. </w:t>
      </w:r>
    </w:p>
    <w:p w:rsidR="002C5464" w:rsidRPr="00250784" w:rsidRDefault="002C5464" w:rsidP="00C46B31">
      <w:pPr>
        <w:pStyle w:val="Teksttreci0"/>
        <w:numPr>
          <w:ilvl w:val="0"/>
          <w:numId w:val="16"/>
        </w:numPr>
        <w:shd w:val="clear" w:color="auto" w:fill="auto"/>
        <w:tabs>
          <w:tab w:val="left" w:pos="351"/>
        </w:tabs>
        <w:spacing w:after="0"/>
        <w:ind w:left="38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sz w:val="24"/>
          <w:szCs w:val="24"/>
        </w:rPr>
        <w:t>W przypadku, gdy zostaną złożone projekty, z których żaden nie będzie zasługiwał w ocenie Kapituły na przyznanie nagrody głównej, Kapituła może przyznać wówczas wyłącznie wyróżnienia, przy czym w takim przypadku wszystkim wyróżnionym zostaną przyznane nagrody o takiej samej wartości, w ramach puli, o której mowa w ust. 3.</w:t>
      </w:r>
    </w:p>
    <w:p w:rsidR="00EF0E71" w:rsidRPr="00250784" w:rsidRDefault="00EF0E71" w:rsidP="00EF0E71">
      <w:pPr>
        <w:rPr>
          <w:rFonts w:ascii="Times New Roman" w:hAnsi="Times New Roman" w:cs="Times New Roman"/>
          <w:b/>
          <w:sz w:val="24"/>
          <w:szCs w:val="24"/>
        </w:rPr>
      </w:pPr>
    </w:p>
    <w:p w:rsidR="002C5464" w:rsidRPr="00C243A7" w:rsidRDefault="002C5464" w:rsidP="00FB6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A7">
        <w:rPr>
          <w:rFonts w:ascii="Times New Roman" w:hAnsi="Times New Roman" w:cs="Times New Roman"/>
          <w:b/>
          <w:sz w:val="24"/>
          <w:szCs w:val="24"/>
        </w:rPr>
        <w:t>§ 10.</w:t>
      </w:r>
      <w:bookmarkEnd w:id="5"/>
    </w:p>
    <w:p w:rsidR="002C5464" w:rsidRPr="00C243A7" w:rsidRDefault="002C5464" w:rsidP="00FB6178">
      <w:pPr>
        <w:pStyle w:val="Teksttreci0"/>
        <w:shd w:val="clear" w:color="auto" w:fill="auto"/>
        <w:spacing w:after="0" w:line="240" w:lineRule="auto"/>
        <w:ind w:right="11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A7">
        <w:rPr>
          <w:rFonts w:ascii="Times New Roman" w:hAnsi="Times New Roman" w:cs="Times New Roman"/>
          <w:b/>
          <w:sz w:val="24"/>
          <w:szCs w:val="24"/>
        </w:rPr>
        <w:t>Dane osobowe</w:t>
      </w:r>
    </w:p>
    <w:p w:rsidR="00B56C50" w:rsidRPr="00C243A7" w:rsidRDefault="00B56C50" w:rsidP="00C243A7">
      <w:pPr>
        <w:pStyle w:val="Teksttreci0"/>
        <w:numPr>
          <w:ilvl w:val="0"/>
          <w:numId w:val="24"/>
        </w:numPr>
        <w:shd w:val="clear" w:color="auto" w:fill="auto"/>
        <w:spacing w:after="0" w:line="360" w:lineRule="auto"/>
        <w:ind w:left="283" w:right="11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3A7">
        <w:rPr>
          <w:rFonts w:ascii="Times New Roman" w:hAnsi="Times New Roman" w:cs="Times New Roman"/>
          <w:sz w:val="24"/>
          <w:szCs w:val="24"/>
        </w:rPr>
        <w:t xml:space="preserve">Warunkiem udziału w Konkursie jest podanie przez Uczestnika Konkursu prawdziwych danych osobowych, tj.: imienia i nazwiska, Nr PESEL, adresu pocztowego, konta poczty elektronicznej, numeru telefonu kontaktowego. </w:t>
      </w:r>
    </w:p>
    <w:p w:rsidR="00B56C50" w:rsidRPr="00C243A7" w:rsidRDefault="00B56C50" w:rsidP="00C243A7">
      <w:pPr>
        <w:pStyle w:val="Teksttreci0"/>
        <w:numPr>
          <w:ilvl w:val="0"/>
          <w:numId w:val="24"/>
        </w:numPr>
        <w:shd w:val="clear" w:color="auto" w:fill="auto"/>
        <w:spacing w:after="0" w:line="360" w:lineRule="auto"/>
        <w:ind w:left="283" w:right="11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243A7">
        <w:rPr>
          <w:rFonts w:ascii="Times New Roman" w:hAnsi="Times New Roman" w:cs="Times New Roman"/>
          <w:sz w:val="24"/>
          <w:szCs w:val="24"/>
        </w:rPr>
        <w:t>Organizator, na podstawie odrębnej zgody, stanowiącej Załącznik Nr 2 do niniejszego Regulaminu, może przetwarzać wizerunek osób znajdujących się na prezentacji, w filmie.</w:t>
      </w:r>
    </w:p>
    <w:p w:rsidR="00B56C50" w:rsidRPr="00C243A7" w:rsidRDefault="00B56C50" w:rsidP="00C243A7">
      <w:pPr>
        <w:pStyle w:val="Teksttreci0"/>
        <w:numPr>
          <w:ilvl w:val="0"/>
          <w:numId w:val="24"/>
        </w:numPr>
        <w:shd w:val="clear" w:color="auto" w:fill="auto"/>
        <w:spacing w:after="0" w:line="360" w:lineRule="auto"/>
        <w:ind w:left="283" w:right="11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3A7">
        <w:rPr>
          <w:rFonts w:ascii="Times New Roman" w:hAnsi="Times New Roman" w:cs="Times New Roman"/>
          <w:sz w:val="24"/>
          <w:szCs w:val="24"/>
        </w:rPr>
        <w:t xml:space="preserve">Administratorem danych osobowych jest Organizator. </w:t>
      </w:r>
    </w:p>
    <w:p w:rsidR="00B56C50" w:rsidRPr="00C243A7" w:rsidRDefault="00B56C50" w:rsidP="00C243A7">
      <w:pPr>
        <w:pStyle w:val="Teksttreci0"/>
        <w:numPr>
          <w:ilvl w:val="0"/>
          <w:numId w:val="24"/>
        </w:numPr>
        <w:shd w:val="clear" w:color="auto" w:fill="auto"/>
        <w:spacing w:after="0" w:line="360" w:lineRule="auto"/>
        <w:ind w:left="283" w:right="11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3A7">
        <w:rPr>
          <w:rFonts w:ascii="Times New Roman" w:hAnsi="Times New Roman" w:cs="Times New Roman"/>
          <w:sz w:val="24"/>
          <w:szCs w:val="24"/>
        </w:rPr>
        <w:t xml:space="preserve">Dane osobowe Uczestnika, o których mowa w ust. 2 i 3 będą przetwarzane przez Organizatora                  w celu organizacji i przeprowadzenia Konkursu oraz udostępnienia informacji o wynikach </w:t>
      </w:r>
      <w:r w:rsidRPr="00C243A7">
        <w:rPr>
          <w:rFonts w:ascii="Times New Roman" w:hAnsi="Times New Roman" w:cs="Times New Roman"/>
          <w:sz w:val="24"/>
          <w:szCs w:val="24"/>
        </w:rPr>
        <w:lastRenderedPageBreak/>
        <w:t>Konkursu.</w:t>
      </w:r>
    </w:p>
    <w:p w:rsidR="00B56C50" w:rsidRPr="00C243A7" w:rsidRDefault="00B56C50" w:rsidP="00C243A7">
      <w:pPr>
        <w:pStyle w:val="Teksttreci0"/>
        <w:numPr>
          <w:ilvl w:val="0"/>
          <w:numId w:val="24"/>
        </w:numPr>
        <w:shd w:val="clear" w:color="auto" w:fill="auto"/>
        <w:spacing w:after="0" w:line="360" w:lineRule="auto"/>
        <w:ind w:left="283" w:right="11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3A7">
        <w:rPr>
          <w:rFonts w:ascii="Times New Roman" w:hAnsi="Times New Roman" w:cs="Times New Roman"/>
          <w:sz w:val="24"/>
          <w:szCs w:val="24"/>
        </w:rPr>
        <w:t xml:space="preserve">Uczestnikowi przysługuje prawo dostępu do treści swoich danych oraz ich poprawiania.  </w:t>
      </w:r>
    </w:p>
    <w:p w:rsidR="003A7D03" w:rsidRPr="00C243A7" w:rsidRDefault="003A7D03" w:rsidP="000A16DE">
      <w:pPr>
        <w:pStyle w:val="Teksttreci0"/>
        <w:shd w:val="clear" w:color="auto" w:fill="auto"/>
        <w:spacing w:after="0" w:line="240" w:lineRule="auto"/>
        <w:ind w:right="11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464" w:rsidRPr="00C243A7" w:rsidRDefault="002C5464" w:rsidP="00FB6178">
      <w:pPr>
        <w:pStyle w:val="Nagwek10"/>
        <w:keepNext/>
        <w:keepLines/>
        <w:shd w:val="clear" w:color="auto" w:fill="auto"/>
        <w:spacing w:before="0" w:after="0" w:line="200" w:lineRule="exact"/>
        <w:ind w:right="119"/>
        <w:rPr>
          <w:rFonts w:ascii="Times New Roman" w:hAnsi="Times New Roman" w:cs="Times New Roman"/>
          <w:b/>
          <w:sz w:val="24"/>
          <w:szCs w:val="24"/>
        </w:rPr>
      </w:pPr>
      <w:bookmarkStart w:id="6" w:name="bookmark6"/>
    </w:p>
    <w:p w:rsidR="002C5464" w:rsidRPr="00C243A7" w:rsidRDefault="002C5464" w:rsidP="00FB6178">
      <w:pPr>
        <w:pStyle w:val="Nagwek10"/>
        <w:keepNext/>
        <w:keepLines/>
        <w:shd w:val="clear" w:color="auto" w:fill="auto"/>
        <w:spacing w:before="0" w:after="0" w:line="200" w:lineRule="exact"/>
        <w:ind w:right="119"/>
        <w:rPr>
          <w:rFonts w:ascii="Times New Roman" w:hAnsi="Times New Roman" w:cs="Times New Roman"/>
          <w:b/>
          <w:sz w:val="24"/>
          <w:szCs w:val="24"/>
        </w:rPr>
      </w:pPr>
      <w:r w:rsidRPr="00C243A7">
        <w:rPr>
          <w:rFonts w:ascii="Times New Roman" w:hAnsi="Times New Roman" w:cs="Times New Roman"/>
          <w:b/>
          <w:sz w:val="24"/>
          <w:szCs w:val="24"/>
        </w:rPr>
        <w:t xml:space="preserve">§ 11. </w:t>
      </w:r>
    </w:p>
    <w:p w:rsidR="00B56C50" w:rsidRPr="00C243A7" w:rsidRDefault="00B56C50" w:rsidP="00FB6178">
      <w:pPr>
        <w:pStyle w:val="Nagwek10"/>
        <w:keepNext/>
        <w:keepLines/>
        <w:shd w:val="clear" w:color="auto" w:fill="auto"/>
        <w:spacing w:before="0" w:after="0" w:line="200" w:lineRule="exact"/>
        <w:ind w:right="119"/>
        <w:rPr>
          <w:rFonts w:ascii="Times New Roman" w:hAnsi="Times New Roman" w:cs="Times New Roman"/>
          <w:b/>
          <w:sz w:val="24"/>
          <w:szCs w:val="24"/>
        </w:rPr>
      </w:pPr>
    </w:p>
    <w:p w:rsidR="002C5464" w:rsidRPr="00C243A7" w:rsidRDefault="002C5464" w:rsidP="00FB6178">
      <w:pPr>
        <w:pStyle w:val="Nagwek10"/>
        <w:keepNext/>
        <w:keepLines/>
        <w:shd w:val="clear" w:color="auto" w:fill="auto"/>
        <w:spacing w:before="0" w:after="0" w:line="200" w:lineRule="exact"/>
        <w:ind w:right="119"/>
        <w:rPr>
          <w:rFonts w:ascii="Times New Roman" w:hAnsi="Times New Roman" w:cs="Times New Roman"/>
          <w:b/>
          <w:sz w:val="24"/>
          <w:szCs w:val="24"/>
        </w:rPr>
      </w:pPr>
      <w:r w:rsidRPr="00C243A7">
        <w:rPr>
          <w:rFonts w:ascii="Times New Roman" w:hAnsi="Times New Roman" w:cs="Times New Roman"/>
          <w:b/>
          <w:sz w:val="24"/>
          <w:szCs w:val="24"/>
        </w:rPr>
        <w:t>Postanowienia końcowe</w:t>
      </w:r>
      <w:bookmarkStart w:id="7" w:name="_GoBack"/>
      <w:bookmarkEnd w:id="6"/>
      <w:bookmarkEnd w:id="7"/>
    </w:p>
    <w:p w:rsidR="002C5464" w:rsidRPr="00C243A7" w:rsidRDefault="002C5464" w:rsidP="00C46B31">
      <w:pPr>
        <w:pStyle w:val="Teksttreci0"/>
        <w:numPr>
          <w:ilvl w:val="0"/>
          <w:numId w:val="20"/>
        </w:numPr>
        <w:shd w:val="clear" w:color="auto" w:fill="auto"/>
        <w:tabs>
          <w:tab w:val="left" w:pos="346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243A7">
        <w:rPr>
          <w:rFonts w:ascii="Times New Roman" w:hAnsi="Times New Roman" w:cs="Times New Roman"/>
          <w:sz w:val="24"/>
          <w:szCs w:val="24"/>
        </w:rPr>
        <w:t>Uczestnicy zobowiązani są do zapoznania się z treścią niniejszego regulaminu i stosowania się do zawartych w nim postanowień.</w:t>
      </w:r>
    </w:p>
    <w:p w:rsidR="002C5464" w:rsidRPr="00C243A7" w:rsidRDefault="002C5464" w:rsidP="00C46B31">
      <w:pPr>
        <w:pStyle w:val="Teksttreci0"/>
        <w:numPr>
          <w:ilvl w:val="0"/>
          <w:numId w:val="20"/>
        </w:numPr>
        <w:shd w:val="clear" w:color="auto" w:fill="auto"/>
        <w:tabs>
          <w:tab w:val="left" w:pos="366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243A7">
        <w:rPr>
          <w:rFonts w:ascii="Times New Roman" w:hAnsi="Times New Roman" w:cs="Times New Roman"/>
          <w:sz w:val="24"/>
          <w:szCs w:val="24"/>
        </w:rPr>
        <w:t>W przypadku stwierdzenia, że we Wniosku podano nieprawdziwe informacje lub złożono nieprawdziwe oświadczenia następuje odrzucenie Wniosku z przyczyn formalnych lub anulowanie podjętej decyzji o przyznaniu nagrody.</w:t>
      </w:r>
    </w:p>
    <w:p w:rsidR="00B56C50" w:rsidRPr="00C243A7" w:rsidRDefault="00B56C50" w:rsidP="00C46B31">
      <w:pPr>
        <w:pStyle w:val="Teksttreci0"/>
        <w:numPr>
          <w:ilvl w:val="0"/>
          <w:numId w:val="20"/>
        </w:numPr>
        <w:shd w:val="clear" w:color="auto" w:fill="auto"/>
        <w:tabs>
          <w:tab w:val="left" w:pos="366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243A7">
        <w:rPr>
          <w:rFonts w:ascii="Times New Roman" w:hAnsi="Times New Roman" w:cs="Times New Roman"/>
          <w:sz w:val="24"/>
          <w:szCs w:val="24"/>
        </w:rPr>
        <w:t>Organizator zastrzega sobie prawo do odwołania, unieważnienia lub przesunięcia terminów konkursu w każdym czasie.</w:t>
      </w:r>
    </w:p>
    <w:p w:rsidR="00B56C50" w:rsidRPr="00C243A7" w:rsidRDefault="00C243A7" w:rsidP="00C46B31">
      <w:pPr>
        <w:pStyle w:val="Teksttreci0"/>
        <w:numPr>
          <w:ilvl w:val="0"/>
          <w:numId w:val="20"/>
        </w:numPr>
        <w:shd w:val="clear" w:color="auto" w:fill="auto"/>
        <w:tabs>
          <w:tab w:val="left" w:pos="366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243A7">
        <w:rPr>
          <w:rFonts w:ascii="Times New Roman" w:hAnsi="Times New Roman" w:cs="Times New Roman"/>
          <w:sz w:val="24"/>
          <w:szCs w:val="24"/>
        </w:rPr>
        <w:t>Konkurs nie jest grą losową w rozumieniu ustawy z dnia 19 listopada 2009 r. o grach hazardowych (Dz. U. z 2016 r. poz. 461 ze zm.).</w:t>
      </w:r>
    </w:p>
    <w:p w:rsidR="00C243A7" w:rsidRPr="00C243A7" w:rsidRDefault="00C243A7" w:rsidP="00C243A7">
      <w:pPr>
        <w:pStyle w:val="Teksttreci0"/>
        <w:shd w:val="clear" w:color="auto" w:fill="auto"/>
        <w:tabs>
          <w:tab w:val="left" w:pos="366"/>
        </w:tabs>
        <w:spacing w:after="0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5464" w:rsidRPr="00C243A7" w:rsidRDefault="002C5464" w:rsidP="00FB6178">
      <w:pPr>
        <w:pStyle w:val="Teksttreci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A7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2C5464" w:rsidRPr="00C243A7" w:rsidRDefault="002C5464" w:rsidP="00FB6178">
      <w:pPr>
        <w:pStyle w:val="Teksttreci0"/>
        <w:shd w:val="clear" w:color="auto" w:fill="auto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3A7">
        <w:rPr>
          <w:rFonts w:ascii="Times New Roman" w:hAnsi="Times New Roman" w:cs="Times New Roman"/>
          <w:b/>
          <w:sz w:val="24"/>
          <w:szCs w:val="24"/>
        </w:rPr>
        <w:t>Załączniki do regulaminu</w:t>
      </w:r>
    </w:p>
    <w:p w:rsidR="002C5464" w:rsidRPr="00C243A7" w:rsidRDefault="002C5464" w:rsidP="002C5464">
      <w:pPr>
        <w:pStyle w:val="Teksttreci0"/>
        <w:shd w:val="clear" w:color="auto" w:fill="auto"/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243A7">
        <w:rPr>
          <w:rFonts w:ascii="Times New Roman" w:hAnsi="Times New Roman" w:cs="Times New Roman"/>
          <w:sz w:val="24"/>
          <w:szCs w:val="24"/>
        </w:rPr>
        <w:t>Załączniki do Regulaminu:</w:t>
      </w:r>
    </w:p>
    <w:p w:rsidR="002C5464" w:rsidRPr="00C243A7" w:rsidRDefault="002C5464" w:rsidP="00C46B31">
      <w:pPr>
        <w:pStyle w:val="Teksttreci0"/>
        <w:numPr>
          <w:ilvl w:val="0"/>
          <w:numId w:val="21"/>
        </w:numPr>
        <w:shd w:val="clear" w:color="auto" w:fill="auto"/>
        <w:tabs>
          <w:tab w:val="left" w:pos="701"/>
        </w:tabs>
        <w:spacing w:after="0"/>
        <w:ind w:left="7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243A7">
        <w:rPr>
          <w:rFonts w:ascii="Times New Roman" w:hAnsi="Times New Roman" w:cs="Times New Roman"/>
          <w:sz w:val="24"/>
          <w:szCs w:val="24"/>
        </w:rPr>
        <w:t xml:space="preserve">Wzór Wniosku </w:t>
      </w:r>
      <w:r w:rsidR="00EF0E71" w:rsidRPr="00C243A7">
        <w:rPr>
          <w:rFonts w:ascii="Times New Roman" w:hAnsi="Times New Roman" w:cs="Times New Roman"/>
          <w:sz w:val="24"/>
          <w:szCs w:val="24"/>
        </w:rPr>
        <w:t>–</w:t>
      </w:r>
      <w:r w:rsidRPr="00C243A7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FB6178" w:rsidRPr="00C243A7">
        <w:rPr>
          <w:rFonts w:ascii="Times New Roman" w:hAnsi="Times New Roman" w:cs="Times New Roman"/>
          <w:sz w:val="24"/>
          <w:szCs w:val="24"/>
        </w:rPr>
        <w:t>;</w:t>
      </w:r>
    </w:p>
    <w:p w:rsidR="002C5464" w:rsidRPr="00C243A7" w:rsidRDefault="002C5464" w:rsidP="00C46B31">
      <w:pPr>
        <w:pStyle w:val="Teksttreci0"/>
        <w:numPr>
          <w:ilvl w:val="0"/>
          <w:numId w:val="21"/>
        </w:numPr>
        <w:shd w:val="clear" w:color="auto" w:fill="auto"/>
        <w:tabs>
          <w:tab w:val="left" w:pos="720"/>
        </w:tabs>
        <w:spacing w:after="0"/>
        <w:ind w:left="720" w:right="22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243A7">
        <w:rPr>
          <w:rFonts w:ascii="Times New Roman" w:hAnsi="Times New Roman" w:cs="Times New Roman"/>
          <w:sz w:val="24"/>
          <w:szCs w:val="24"/>
        </w:rPr>
        <w:t>Wzór zgody wnioskodawcy lub opiekuna prawnego w przypadku osób małoletnich na publikację wizerunku – załącznik 2.</w:t>
      </w:r>
    </w:p>
    <w:p w:rsidR="000A16DE" w:rsidRPr="00250784" w:rsidRDefault="000A16DE" w:rsidP="000A16DE">
      <w:pPr>
        <w:pStyle w:val="Teksttreci0"/>
        <w:shd w:val="clear" w:color="auto" w:fill="auto"/>
        <w:tabs>
          <w:tab w:val="left" w:pos="720"/>
        </w:tabs>
        <w:spacing w:after="0"/>
        <w:ind w:right="2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16DE" w:rsidRPr="00250784" w:rsidRDefault="000A16DE" w:rsidP="000A16DE">
      <w:pPr>
        <w:pStyle w:val="Teksttreci0"/>
        <w:shd w:val="clear" w:color="auto" w:fill="auto"/>
        <w:tabs>
          <w:tab w:val="left" w:pos="720"/>
        </w:tabs>
        <w:spacing w:after="0"/>
        <w:ind w:right="2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A7D03" w:rsidRPr="00250784" w:rsidRDefault="003A7D03" w:rsidP="000A16DE">
      <w:pPr>
        <w:pStyle w:val="Teksttreci0"/>
        <w:shd w:val="clear" w:color="auto" w:fill="auto"/>
        <w:tabs>
          <w:tab w:val="left" w:pos="720"/>
        </w:tabs>
        <w:spacing w:after="0"/>
        <w:ind w:right="22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3A7D03" w:rsidRPr="00250784" w:rsidSect="00CA313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C8" w:rsidRDefault="003B18C8" w:rsidP="00235B28">
      <w:pPr>
        <w:spacing w:after="0" w:line="240" w:lineRule="auto"/>
      </w:pPr>
      <w:r>
        <w:separator/>
      </w:r>
    </w:p>
  </w:endnote>
  <w:endnote w:type="continuationSeparator" w:id="0">
    <w:p w:rsidR="003B18C8" w:rsidRDefault="003B18C8" w:rsidP="002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E" w:rsidRDefault="000A16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E" w:rsidRDefault="000A16DE">
    <w:pPr>
      <w:pStyle w:val="Stopka"/>
      <w:jc w:val="right"/>
    </w:pPr>
  </w:p>
  <w:p w:rsidR="000A16DE" w:rsidRPr="00D71076" w:rsidRDefault="000A16DE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E" w:rsidRDefault="000A16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139">
      <w:rPr>
        <w:noProof/>
      </w:rPr>
      <w:t>1</w:t>
    </w:r>
    <w:r>
      <w:fldChar w:fldCharType="end"/>
    </w:r>
  </w:p>
  <w:p w:rsidR="000A16DE" w:rsidRDefault="000A1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C8" w:rsidRDefault="003B18C8" w:rsidP="00235B28">
      <w:pPr>
        <w:spacing w:after="0" w:line="240" w:lineRule="auto"/>
      </w:pPr>
      <w:r>
        <w:separator/>
      </w:r>
    </w:p>
  </w:footnote>
  <w:footnote w:type="continuationSeparator" w:id="0">
    <w:p w:rsidR="003B18C8" w:rsidRDefault="003B18C8" w:rsidP="0023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E" w:rsidRPr="005504CF" w:rsidRDefault="000A16DE" w:rsidP="00556418">
    <w:pPr>
      <w:pStyle w:val="Nagwek"/>
      <w:tabs>
        <w:tab w:val="clear" w:pos="4536"/>
        <w:tab w:val="center" w:pos="3969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0C4"/>
    <w:multiLevelType w:val="multilevel"/>
    <w:tmpl w:val="CC0A2C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440B2F"/>
    <w:multiLevelType w:val="multilevel"/>
    <w:tmpl w:val="A2DE9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E24F10"/>
    <w:multiLevelType w:val="hybridMultilevel"/>
    <w:tmpl w:val="32A6907E"/>
    <w:lvl w:ilvl="0" w:tplc="9424B0C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E1595E"/>
    <w:multiLevelType w:val="hybridMultilevel"/>
    <w:tmpl w:val="7BE687FE"/>
    <w:lvl w:ilvl="0" w:tplc="58AC2D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C61C91"/>
    <w:multiLevelType w:val="multilevel"/>
    <w:tmpl w:val="266658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373C1A"/>
    <w:multiLevelType w:val="hybridMultilevel"/>
    <w:tmpl w:val="E222EF96"/>
    <w:lvl w:ilvl="0" w:tplc="C05061FE">
      <w:start w:val="1"/>
      <w:numFmt w:val="decimal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205052AD"/>
    <w:multiLevelType w:val="multilevel"/>
    <w:tmpl w:val="B044A3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6467613"/>
    <w:multiLevelType w:val="hybridMultilevel"/>
    <w:tmpl w:val="8E943412"/>
    <w:lvl w:ilvl="0" w:tplc="132C00BC">
      <w:start w:val="1"/>
      <w:numFmt w:val="decimal"/>
      <w:lvlText w:val="%1)"/>
      <w:lvlJc w:val="left"/>
      <w:pPr>
        <w:ind w:left="7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28632438"/>
    <w:multiLevelType w:val="hybridMultilevel"/>
    <w:tmpl w:val="C8363364"/>
    <w:lvl w:ilvl="0" w:tplc="FAC28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479CE"/>
    <w:multiLevelType w:val="hybridMultilevel"/>
    <w:tmpl w:val="B24694B6"/>
    <w:lvl w:ilvl="0" w:tplc="B2C4933A">
      <w:start w:val="1"/>
      <w:numFmt w:val="decimal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2CF15885"/>
    <w:multiLevelType w:val="multilevel"/>
    <w:tmpl w:val="A4200D9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E750DA4"/>
    <w:multiLevelType w:val="hybridMultilevel"/>
    <w:tmpl w:val="028AB44C"/>
    <w:lvl w:ilvl="0" w:tplc="8A7AF8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337D7"/>
    <w:multiLevelType w:val="hybridMultilevel"/>
    <w:tmpl w:val="71E01F04"/>
    <w:lvl w:ilvl="0" w:tplc="66820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63B83"/>
    <w:multiLevelType w:val="multilevel"/>
    <w:tmpl w:val="EC3436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A1F49FE"/>
    <w:multiLevelType w:val="multilevel"/>
    <w:tmpl w:val="EFF4ED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EAF49E6"/>
    <w:multiLevelType w:val="multilevel"/>
    <w:tmpl w:val="FE221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0DD7FB8"/>
    <w:multiLevelType w:val="multilevel"/>
    <w:tmpl w:val="772683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54C005E"/>
    <w:multiLevelType w:val="multilevel"/>
    <w:tmpl w:val="2EFCD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7797831"/>
    <w:multiLevelType w:val="multilevel"/>
    <w:tmpl w:val="AD4A5F0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CD10656"/>
    <w:multiLevelType w:val="multilevel"/>
    <w:tmpl w:val="AFB427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D705853"/>
    <w:multiLevelType w:val="multilevel"/>
    <w:tmpl w:val="6D6EA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E396EFB"/>
    <w:multiLevelType w:val="multilevel"/>
    <w:tmpl w:val="92B0D0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0EF0A32"/>
    <w:multiLevelType w:val="multilevel"/>
    <w:tmpl w:val="56707946"/>
    <w:lvl w:ilvl="0">
      <w:start w:val="1"/>
      <w:numFmt w:val="decimal"/>
      <w:lvlText w:val="%1)"/>
      <w:lvlJc w:val="left"/>
      <w:pPr>
        <w:ind w:left="176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1760" w:firstLine="0"/>
      </w:pPr>
    </w:lvl>
    <w:lvl w:ilvl="2">
      <w:numFmt w:val="decimal"/>
      <w:lvlText w:val=""/>
      <w:lvlJc w:val="left"/>
      <w:pPr>
        <w:ind w:left="1760" w:firstLine="0"/>
      </w:pPr>
    </w:lvl>
    <w:lvl w:ilvl="3">
      <w:numFmt w:val="decimal"/>
      <w:lvlText w:val=""/>
      <w:lvlJc w:val="left"/>
      <w:pPr>
        <w:ind w:left="1760" w:firstLine="0"/>
      </w:pPr>
    </w:lvl>
    <w:lvl w:ilvl="4">
      <w:numFmt w:val="decimal"/>
      <w:lvlText w:val=""/>
      <w:lvlJc w:val="left"/>
      <w:pPr>
        <w:ind w:left="1760" w:firstLine="0"/>
      </w:pPr>
    </w:lvl>
    <w:lvl w:ilvl="5">
      <w:numFmt w:val="decimal"/>
      <w:lvlText w:val=""/>
      <w:lvlJc w:val="left"/>
      <w:pPr>
        <w:ind w:left="1760" w:firstLine="0"/>
      </w:pPr>
    </w:lvl>
    <w:lvl w:ilvl="6">
      <w:numFmt w:val="decimal"/>
      <w:lvlText w:val=""/>
      <w:lvlJc w:val="left"/>
      <w:pPr>
        <w:ind w:left="1760" w:firstLine="0"/>
      </w:pPr>
    </w:lvl>
    <w:lvl w:ilvl="7">
      <w:numFmt w:val="decimal"/>
      <w:lvlText w:val=""/>
      <w:lvlJc w:val="left"/>
      <w:pPr>
        <w:ind w:left="1760" w:firstLine="0"/>
      </w:pPr>
    </w:lvl>
    <w:lvl w:ilvl="8">
      <w:numFmt w:val="decimal"/>
      <w:lvlText w:val=""/>
      <w:lvlJc w:val="left"/>
      <w:pPr>
        <w:ind w:left="1760" w:firstLine="0"/>
      </w:pPr>
    </w:lvl>
  </w:abstractNum>
  <w:abstractNum w:abstractNumId="23">
    <w:nsid w:val="6FF56349"/>
    <w:multiLevelType w:val="multilevel"/>
    <w:tmpl w:val="1F5A05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2"/>
    <w:rsid w:val="000057F2"/>
    <w:rsid w:val="00007A05"/>
    <w:rsid w:val="00021386"/>
    <w:rsid w:val="00034FFA"/>
    <w:rsid w:val="00045C50"/>
    <w:rsid w:val="00052F5F"/>
    <w:rsid w:val="00055F03"/>
    <w:rsid w:val="000759DD"/>
    <w:rsid w:val="00084BF5"/>
    <w:rsid w:val="00094093"/>
    <w:rsid w:val="000A0DCF"/>
    <w:rsid w:val="000A16DE"/>
    <w:rsid w:val="000A5234"/>
    <w:rsid w:val="000C0B51"/>
    <w:rsid w:val="000C45EA"/>
    <w:rsid w:val="000D3C7D"/>
    <w:rsid w:val="000E31E0"/>
    <w:rsid w:val="000F3854"/>
    <w:rsid w:val="001104E0"/>
    <w:rsid w:val="00131CD1"/>
    <w:rsid w:val="00143943"/>
    <w:rsid w:val="00166202"/>
    <w:rsid w:val="00170006"/>
    <w:rsid w:val="00175103"/>
    <w:rsid w:val="0018113C"/>
    <w:rsid w:val="001864BD"/>
    <w:rsid w:val="001B33F1"/>
    <w:rsid w:val="001C0441"/>
    <w:rsid w:val="001D4FAC"/>
    <w:rsid w:val="001F40E4"/>
    <w:rsid w:val="001F5EDC"/>
    <w:rsid w:val="001F7CFF"/>
    <w:rsid w:val="00201B5B"/>
    <w:rsid w:val="00227613"/>
    <w:rsid w:val="00231AF1"/>
    <w:rsid w:val="00235B28"/>
    <w:rsid w:val="00236FC1"/>
    <w:rsid w:val="00240E4F"/>
    <w:rsid w:val="00244B7A"/>
    <w:rsid w:val="00250784"/>
    <w:rsid w:val="00262D84"/>
    <w:rsid w:val="0026726B"/>
    <w:rsid w:val="002734BE"/>
    <w:rsid w:val="002848A2"/>
    <w:rsid w:val="00296D25"/>
    <w:rsid w:val="002C5464"/>
    <w:rsid w:val="002E13A6"/>
    <w:rsid w:val="002E239A"/>
    <w:rsid w:val="002F0D3E"/>
    <w:rsid w:val="00305A94"/>
    <w:rsid w:val="00321366"/>
    <w:rsid w:val="00332B45"/>
    <w:rsid w:val="003437E9"/>
    <w:rsid w:val="003478D9"/>
    <w:rsid w:val="00357465"/>
    <w:rsid w:val="00365E00"/>
    <w:rsid w:val="00367F2C"/>
    <w:rsid w:val="003A7D03"/>
    <w:rsid w:val="003B18C8"/>
    <w:rsid w:val="003B7720"/>
    <w:rsid w:val="00412590"/>
    <w:rsid w:val="0042021D"/>
    <w:rsid w:val="00431416"/>
    <w:rsid w:val="00437C68"/>
    <w:rsid w:val="004409D9"/>
    <w:rsid w:val="00462EA1"/>
    <w:rsid w:val="00473800"/>
    <w:rsid w:val="00497251"/>
    <w:rsid w:val="00497599"/>
    <w:rsid w:val="004B4B8B"/>
    <w:rsid w:val="004C0D0B"/>
    <w:rsid w:val="004D161A"/>
    <w:rsid w:val="004D64CE"/>
    <w:rsid w:val="004F4430"/>
    <w:rsid w:val="00507310"/>
    <w:rsid w:val="00511B6E"/>
    <w:rsid w:val="0052128D"/>
    <w:rsid w:val="00531A19"/>
    <w:rsid w:val="005723B3"/>
    <w:rsid w:val="00597194"/>
    <w:rsid w:val="00597CC7"/>
    <w:rsid w:val="005A262E"/>
    <w:rsid w:val="005A5167"/>
    <w:rsid w:val="005A7B1A"/>
    <w:rsid w:val="005C1BBD"/>
    <w:rsid w:val="005D09B5"/>
    <w:rsid w:val="005E1144"/>
    <w:rsid w:val="005F546A"/>
    <w:rsid w:val="00645CCD"/>
    <w:rsid w:val="006736ED"/>
    <w:rsid w:val="006861A3"/>
    <w:rsid w:val="00697864"/>
    <w:rsid w:val="006A6682"/>
    <w:rsid w:val="006D1D7D"/>
    <w:rsid w:val="006E1347"/>
    <w:rsid w:val="006E353F"/>
    <w:rsid w:val="00700F09"/>
    <w:rsid w:val="00710C08"/>
    <w:rsid w:val="00715E0A"/>
    <w:rsid w:val="007324E2"/>
    <w:rsid w:val="00743F85"/>
    <w:rsid w:val="007710CE"/>
    <w:rsid w:val="007732C7"/>
    <w:rsid w:val="007733CC"/>
    <w:rsid w:val="007D2211"/>
    <w:rsid w:val="007D75E3"/>
    <w:rsid w:val="007F277C"/>
    <w:rsid w:val="00801A95"/>
    <w:rsid w:val="008079E5"/>
    <w:rsid w:val="00812085"/>
    <w:rsid w:val="008240E9"/>
    <w:rsid w:val="00843891"/>
    <w:rsid w:val="008461AD"/>
    <w:rsid w:val="00850676"/>
    <w:rsid w:val="00861F1E"/>
    <w:rsid w:val="008631E4"/>
    <w:rsid w:val="00872512"/>
    <w:rsid w:val="00875761"/>
    <w:rsid w:val="008A1D99"/>
    <w:rsid w:val="008A2C9C"/>
    <w:rsid w:val="008A724A"/>
    <w:rsid w:val="008B2878"/>
    <w:rsid w:val="008D250C"/>
    <w:rsid w:val="008E5BA9"/>
    <w:rsid w:val="008F6A49"/>
    <w:rsid w:val="00915D38"/>
    <w:rsid w:val="0094281D"/>
    <w:rsid w:val="00950EF5"/>
    <w:rsid w:val="00954938"/>
    <w:rsid w:val="009909DB"/>
    <w:rsid w:val="00991E4A"/>
    <w:rsid w:val="009A0696"/>
    <w:rsid w:val="009A1840"/>
    <w:rsid w:val="009A1C5E"/>
    <w:rsid w:val="009A700B"/>
    <w:rsid w:val="009E63C3"/>
    <w:rsid w:val="009F626A"/>
    <w:rsid w:val="009F6328"/>
    <w:rsid w:val="00A06A23"/>
    <w:rsid w:val="00A4279D"/>
    <w:rsid w:val="00A47F8D"/>
    <w:rsid w:val="00A546E6"/>
    <w:rsid w:val="00A56DA4"/>
    <w:rsid w:val="00A609D2"/>
    <w:rsid w:val="00A65DC3"/>
    <w:rsid w:val="00A70E7D"/>
    <w:rsid w:val="00A85196"/>
    <w:rsid w:val="00AA004F"/>
    <w:rsid w:val="00AA77CA"/>
    <w:rsid w:val="00AB1F82"/>
    <w:rsid w:val="00AE72F6"/>
    <w:rsid w:val="00AF7471"/>
    <w:rsid w:val="00B239FA"/>
    <w:rsid w:val="00B56C50"/>
    <w:rsid w:val="00B6069D"/>
    <w:rsid w:val="00B878B4"/>
    <w:rsid w:val="00BB3820"/>
    <w:rsid w:val="00BB3B1A"/>
    <w:rsid w:val="00BC0CEF"/>
    <w:rsid w:val="00BC7C7F"/>
    <w:rsid w:val="00BF386A"/>
    <w:rsid w:val="00BF6553"/>
    <w:rsid w:val="00C02E5A"/>
    <w:rsid w:val="00C044EE"/>
    <w:rsid w:val="00C1571C"/>
    <w:rsid w:val="00C243A7"/>
    <w:rsid w:val="00C453B3"/>
    <w:rsid w:val="00C46B31"/>
    <w:rsid w:val="00C52124"/>
    <w:rsid w:val="00C7157E"/>
    <w:rsid w:val="00C7441D"/>
    <w:rsid w:val="00C80002"/>
    <w:rsid w:val="00C86C9E"/>
    <w:rsid w:val="00CA3139"/>
    <w:rsid w:val="00CC450B"/>
    <w:rsid w:val="00D33035"/>
    <w:rsid w:val="00D429E2"/>
    <w:rsid w:val="00D46D00"/>
    <w:rsid w:val="00D565A7"/>
    <w:rsid w:val="00D66D75"/>
    <w:rsid w:val="00D6787B"/>
    <w:rsid w:val="00D77539"/>
    <w:rsid w:val="00D84273"/>
    <w:rsid w:val="00D84453"/>
    <w:rsid w:val="00D93F38"/>
    <w:rsid w:val="00DA1FF5"/>
    <w:rsid w:val="00DB1E06"/>
    <w:rsid w:val="00DB607B"/>
    <w:rsid w:val="00DB6295"/>
    <w:rsid w:val="00DC0534"/>
    <w:rsid w:val="00DC1FFC"/>
    <w:rsid w:val="00DC28CF"/>
    <w:rsid w:val="00DC78FD"/>
    <w:rsid w:val="00DD4B65"/>
    <w:rsid w:val="00DE24A5"/>
    <w:rsid w:val="00DF467A"/>
    <w:rsid w:val="00E04D10"/>
    <w:rsid w:val="00E24544"/>
    <w:rsid w:val="00E41936"/>
    <w:rsid w:val="00E80F7F"/>
    <w:rsid w:val="00E9795B"/>
    <w:rsid w:val="00EA62FD"/>
    <w:rsid w:val="00ED211A"/>
    <w:rsid w:val="00EE486F"/>
    <w:rsid w:val="00EE7C50"/>
    <w:rsid w:val="00EF0E71"/>
    <w:rsid w:val="00F03899"/>
    <w:rsid w:val="00F307A2"/>
    <w:rsid w:val="00F34B44"/>
    <w:rsid w:val="00F42E4A"/>
    <w:rsid w:val="00F4714F"/>
    <w:rsid w:val="00F5040C"/>
    <w:rsid w:val="00F65315"/>
    <w:rsid w:val="00F85A7E"/>
    <w:rsid w:val="00FB4EB1"/>
    <w:rsid w:val="00FB6178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B3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33F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B33F1"/>
  </w:style>
  <w:style w:type="character" w:styleId="Pogrubienie">
    <w:name w:val="Strong"/>
    <w:basedOn w:val="Domylnaczcionkaakapitu"/>
    <w:uiPriority w:val="22"/>
    <w:qFormat/>
    <w:rsid w:val="001B33F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B3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4B7A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4B7A"/>
    <w:rPr>
      <w:rFonts w:ascii="Arial" w:eastAsia="Times New Roman" w:hAnsi="Arial" w:cs="Times New Roman"/>
      <w:b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6A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6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A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38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B28"/>
  </w:style>
  <w:style w:type="paragraph" w:styleId="Stopka">
    <w:name w:val="footer"/>
    <w:basedOn w:val="Normalny"/>
    <w:link w:val="StopkaZnak"/>
    <w:uiPriority w:val="99"/>
    <w:unhideWhenUsed/>
    <w:rsid w:val="002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B28"/>
  </w:style>
  <w:style w:type="paragraph" w:styleId="Bezodstpw">
    <w:name w:val="No Spacing"/>
    <w:uiPriority w:val="1"/>
    <w:qFormat/>
    <w:rsid w:val="002C54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C54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C5464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</w:rPr>
  </w:style>
  <w:style w:type="character" w:customStyle="1" w:styleId="Nagwek1">
    <w:name w:val="Nagłówek #1_"/>
    <w:basedOn w:val="Domylnaczcionkaakapitu"/>
    <w:link w:val="Nagwek10"/>
    <w:locked/>
    <w:rsid w:val="002C54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C5464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0A1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6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Uwydatnienie">
    <w:name w:val="Emphasis"/>
    <w:uiPriority w:val="20"/>
    <w:qFormat/>
    <w:rsid w:val="000A16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B3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33F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B33F1"/>
  </w:style>
  <w:style w:type="character" w:styleId="Pogrubienie">
    <w:name w:val="Strong"/>
    <w:basedOn w:val="Domylnaczcionkaakapitu"/>
    <w:uiPriority w:val="22"/>
    <w:qFormat/>
    <w:rsid w:val="001B33F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B3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4B7A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4B7A"/>
    <w:rPr>
      <w:rFonts w:ascii="Arial" w:eastAsia="Times New Roman" w:hAnsi="Arial" w:cs="Times New Roman"/>
      <w:b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6A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6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A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38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B28"/>
  </w:style>
  <w:style w:type="paragraph" w:styleId="Stopka">
    <w:name w:val="footer"/>
    <w:basedOn w:val="Normalny"/>
    <w:link w:val="StopkaZnak"/>
    <w:uiPriority w:val="99"/>
    <w:unhideWhenUsed/>
    <w:rsid w:val="002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B28"/>
  </w:style>
  <w:style w:type="paragraph" w:styleId="Bezodstpw">
    <w:name w:val="No Spacing"/>
    <w:uiPriority w:val="1"/>
    <w:qFormat/>
    <w:rsid w:val="002C54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C54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C5464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</w:rPr>
  </w:style>
  <w:style w:type="character" w:customStyle="1" w:styleId="Nagwek1">
    <w:name w:val="Nagłówek #1_"/>
    <w:basedOn w:val="Domylnaczcionkaakapitu"/>
    <w:link w:val="Nagwek10"/>
    <w:locked/>
    <w:rsid w:val="002C54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C5464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0A1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6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Uwydatnienie">
    <w:name w:val="Emphasis"/>
    <w:uiPriority w:val="20"/>
    <w:qFormat/>
    <w:rsid w:val="000A1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A55F-1481-414F-A952-807250C7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Bender</dc:creator>
  <cp:lastModifiedBy>Aneta Słomka</cp:lastModifiedBy>
  <cp:revision>2</cp:revision>
  <cp:lastPrinted>2017-04-02T07:45:00Z</cp:lastPrinted>
  <dcterms:created xsi:type="dcterms:W3CDTF">2017-04-14T08:58:00Z</dcterms:created>
  <dcterms:modified xsi:type="dcterms:W3CDTF">2017-04-14T08:58:00Z</dcterms:modified>
</cp:coreProperties>
</file>